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6529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sz w:val="32"/>
          <w:szCs w:val="32"/>
        </w:rPr>
      </w:pPr>
      <w:r>
        <w:rPr>
          <w:rFonts w:hint="eastAsia" w:ascii="仿宋" w:hAnsi="仿宋" w:eastAsia="仿宋" w:cs="仿宋"/>
          <w:b/>
          <w:bCs w:val="0"/>
          <w:color w:val="000000"/>
          <w:kern w:val="0"/>
          <w:sz w:val="32"/>
          <w:szCs w:val="32"/>
          <w:lang w:val="en-US" w:eastAsia="zh-CN" w:bidi="ar"/>
        </w:rPr>
        <w:t>江西明阳项目管理有限公司关于普硒农业发展有限公司</w:t>
      </w:r>
      <w:r>
        <w:rPr>
          <w:rFonts w:hint="eastAsia" w:ascii="仿宋" w:hAnsi="仿宋" w:eastAsia="仿宋" w:cs="仿宋"/>
          <w:b/>
          <w:bCs w:val="0"/>
          <w:color w:val="000000"/>
          <w:kern w:val="0"/>
          <w:sz w:val="32"/>
          <w:szCs w:val="32"/>
          <w:lang w:val="en-US" w:eastAsia="zh-CN" w:bidi="ar"/>
        </w:rPr>
        <w:t>电梯维保服务（项目编号：JXMY2026-XG-FJ001）的竞争性谈判公告</w:t>
      </w:r>
    </w:p>
    <w:p w14:paraId="388C76FF">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color w:val="000000"/>
          <w:kern w:val="0"/>
          <w:sz w:val="27"/>
          <w:szCs w:val="27"/>
          <w:lang w:val="en-US" w:eastAsia="zh-CN" w:bidi="ar"/>
        </w:rPr>
      </w:pPr>
      <w:r>
        <w:rPr>
          <w:rFonts w:hint="eastAsia" w:ascii="仿宋" w:hAnsi="仿宋" w:eastAsia="仿宋" w:cs="仿宋"/>
          <w:b/>
          <w:bCs w:val="0"/>
          <w:color w:val="000000"/>
          <w:kern w:val="0"/>
          <w:sz w:val="28"/>
          <w:szCs w:val="28"/>
          <w:lang w:val="en-US" w:eastAsia="zh-CN" w:bidi="ar"/>
        </w:rPr>
        <w:t>江西明阳项目管理有限公司</w:t>
      </w:r>
      <w:r>
        <w:rPr>
          <w:rFonts w:hint="eastAsia" w:ascii="仿宋" w:hAnsi="仿宋" w:eastAsia="仿宋" w:cs="仿宋"/>
          <w:color w:val="000000"/>
          <w:kern w:val="0"/>
          <w:sz w:val="27"/>
          <w:szCs w:val="27"/>
          <w:lang w:val="en-US" w:eastAsia="zh-CN" w:bidi="ar"/>
        </w:rPr>
        <w:t>受</w:t>
      </w:r>
      <w:r>
        <w:rPr>
          <w:rFonts w:hint="eastAsia" w:ascii="仿宋" w:hAnsi="仿宋" w:eastAsia="仿宋" w:cs="仿宋"/>
          <w:b/>
          <w:bCs w:val="0"/>
          <w:color w:val="000000"/>
          <w:kern w:val="0"/>
          <w:sz w:val="28"/>
          <w:szCs w:val="28"/>
          <w:lang w:val="en-US" w:eastAsia="zh-CN" w:bidi="ar"/>
        </w:rPr>
        <w:t>普</w:t>
      </w:r>
      <w:r>
        <w:rPr>
          <w:rFonts w:hint="eastAsia" w:ascii="仿宋" w:hAnsi="仿宋" w:eastAsia="仿宋" w:cs="仿宋"/>
          <w:b/>
          <w:bCs w:val="0"/>
          <w:color w:val="000000"/>
          <w:kern w:val="0"/>
          <w:sz w:val="28"/>
          <w:szCs w:val="28"/>
          <w:lang w:val="en-US" w:eastAsia="zh-CN" w:bidi="ar"/>
        </w:rPr>
        <w:t>硒农业发展有限公司的</w:t>
      </w:r>
      <w:r>
        <w:rPr>
          <w:rFonts w:hint="eastAsia" w:ascii="仿宋" w:hAnsi="仿宋" w:eastAsia="仿宋" w:cs="仿宋"/>
          <w:color w:val="000000"/>
          <w:kern w:val="0"/>
          <w:sz w:val="27"/>
          <w:szCs w:val="27"/>
          <w:lang w:val="en-US" w:eastAsia="zh-CN" w:bidi="ar"/>
        </w:rPr>
        <w:t>委托，对其</w:t>
      </w:r>
      <w:r>
        <w:rPr>
          <w:rFonts w:hint="eastAsia" w:ascii="仿宋" w:hAnsi="仿宋" w:eastAsia="仿宋" w:cs="仿宋"/>
          <w:b/>
          <w:bCs/>
          <w:color w:val="000000"/>
          <w:kern w:val="0"/>
          <w:sz w:val="27"/>
          <w:szCs w:val="27"/>
          <w:lang w:val="en-US" w:eastAsia="zh-CN" w:bidi="ar"/>
        </w:rPr>
        <w:t>电梯维保服务</w:t>
      </w:r>
      <w:r>
        <w:rPr>
          <w:rFonts w:hint="eastAsia" w:ascii="仿宋" w:hAnsi="仿宋" w:eastAsia="仿宋" w:cs="仿宋"/>
          <w:color w:val="000000"/>
          <w:kern w:val="0"/>
          <w:sz w:val="27"/>
          <w:szCs w:val="27"/>
          <w:lang w:val="en-US" w:eastAsia="zh-CN" w:bidi="ar"/>
        </w:rPr>
        <w:t>进行竞争性谈判，现欢迎国内符合资格条件的响应供应商前来参加响应。</w:t>
      </w:r>
    </w:p>
    <w:p w14:paraId="3C67D91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7"/>
          <w:szCs w:val="27"/>
        </w:rPr>
      </w:pPr>
      <w:r>
        <w:rPr>
          <w:rFonts w:hint="eastAsia" w:ascii="仿宋" w:hAnsi="仿宋" w:eastAsia="仿宋" w:cs="仿宋"/>
          <w:b/>
          <w:color w:val="000000"/>
          <w:kern w:val="0"/>
          <w:sz w:val="27"/>
          <w:szCs w:val="27"/>
          <w:lang w:val="en-US" w:eastAsia="zh-CN" w:bidi="ar"/>
        </w:rPr>
        <w:t>一、项目基本情况</w:t>
      </w:r>
    </w:p>
    <w:p w14:paraId="34EF5932">
      <w:pPr>
        <w:keepNext w:val="0"/>
        <w:keepLines w:val="0"/>
        <w:pageBreakBefore w:val="0"/>
        <w:widowControl/>
        <w:suppressLineNumbers w:val="0"/>
        <w:kinsoku/>
        <w:wordWrap/>
        <w:overflowPunct/>
        <w:topLinePunct w:val="0"/>
        <w:autoSpaceDE/>
        <w:autoSpaceDN/>
        <w:bidi w:val="0"/>
        <w:adjustRightInd/>
        <w:snapToGrid/>
        <w:spacing w:line="560" w:lineRule="exact"/>
        <w:ind w:firstLine="271" w:firstLineChars="100"/>
        <w:jc w:val="left"/>
        <w:textAlignment w:val="auto"/>
        <w:rPr>
          <w:rFonts w:hint="eastAsia" w:ascii="仿宋" w:hAnsi="仿宋" w:eastAsia="仿宋" w:cs="仿宋"/>
          <w:sz w:val="27"/>
          <w:szCs w:val="27"/>
        </w:rPr>
      </w:pPr>
      <w:r>
        <w:rPr>
          <w:rFonts w:hint="eastAsia" w:ascii="仿宋" w:hAnsi="仿宋" w:eastAsia="仿宋" w:cs="仿宋"/>
          <w:b/>
          <w:color w:val="000000"/>
          <w:kern w:val="0"/>
          <w:sz w:val="27"/>
          <w:szCs w:val="27"/>
          <w:lang w:val="en-US" w:eastAsia="zh-CN" w:bidi="ar"/>
        </w:rPr>
        <w:t>项目编号：</w:t>
      </w:r>
      <w:r>
        <w:rPr>
          <w:rFonts w:hint="eastAsia" w:ascii="仿宋" w:hAnsi="仿宋" w:eastAsia="仿宋" w:cs="仿宋"/>
          <w:b w:val="0"/>
          <w:bCs/>
          <w:color w:val="000000"/>
          <w:kern w:val="0"/>
          <w:sz w:val="27"/>
          <w:szCs w:val="27"/>
          <w:lang w:val="en-US" w:eastAsia="zh-CN" w:bidi="ar"/>
        </w:rPr>
        <w:t>JXMY2026-XG-FJ001</w:t>
      </w:r>
    </w:p>
    <w:p w14:paraId="0D98B010">
      <w:pPr>
        <w:keepNext w:val="0"/>
        <w:keepLines w:val="0"/>
        <w:pageBreakBefore w:val="0"/>
        <w:widowControl/>
        <w:suppressLineNumbers w:val="0"/>
        <w:kinsoku/>
        <w:wordWrap/>
        <w:overflowPunct/>
        <w:topLinePunct w:val="0"/>
        <w:autoSpaceDE/>
        <w:autoSpaceDN/>
        <w:bidi w:val="0"/>
        <w:adjustRightInd/>
        <w:snapToGrid/>
        <w:spacing w:line="560" w:lineRule="exact"/>
        <w:ind w:firstLine="271" w:firstLineChars="100"/>
        <w:jc w:val="left"/>
        <w:textAlignment w:val="auto"/>
        <w:rPr>
          <w:rFonts w:hint="eastAsia" w:ascii="仿宋" w:hAnsi="仿宋" w:eastAsia="仿宋" w:cs="仿宋"/>
          <w:sz w:val="27"/>
          <w:szCs w:val="27"/>
        </w:rPr>
      </w:pPr>
      <w:r>
        <w:rPr>
          <w:rFonts w:hint="eastAsia" w:ascii="仿宋" w:hAnsi="仿宋" w:eastAsia="仿宋" w:cs="仿宋"/>
          <w:b/>
          <w:color w:val="000000"/>
          <w:kern w:val="0"/>
          <w:sz w:val="27"/>
          <w:szCs w:val="27"/>
          <w:lang w:val="en-US" w:eastAsia="zh-CN" w:bidi="ar"/>
        </w:rPr>
        <w:t>项目名称：</w:t>
      </w:r>
      <w:r>
        <w:rPr>
          <w:rFonts w:hint="eastAsia" w:ascii="仿宋" w:hAnsi="仿宋" w:eastAsia="仿宋" w:cs="仿宋"/>
          <w:b w:val="0"/>
          <w:bCs/>
          <w:color w:val="000000"/>
          <w:kern w:val="0"/>
          <w:sz w:val="27"/>
          <w:szCs w:val="27"/>
          <w:lang w:val="en-US" w:eastAsia="zh-CN" w:bidi="ar"/>
        </w:rPr>
        <w:t>电梯维保服务</w:t>
      </w:r>
      <w:bookmarkStart w:id="0" w:name="_GoBack"/>
      <w:bookmarkEnd w:id="0"/>
    </w:p>
    <w:p w14:paraId="00F11313">
      <w:pPr>
        <w:keepNext w:val="0"/>
        <w:keepLines w:val="0"/>
        <w:pageBreakBefore w:val="0"/>
        <w:widowControl/>
        <w:suppressLineNumbers w:val="0"/>
        <w:kinsoku/>
        <w:wordWrap/>
        <w:overflowPunct/>
        <w:topLinePunct w:val="0"/>
        <w:autoSpaceDE/>
        <w:autoSpaceDN/>
        <w:bidi w:val="0"/>
        <w:adjustRightInd/>
        <w:snapToGrid/>
        <w:spacing w:line="560" w:lineRule="exact"/>
        <w:ind w:firstLine="271" w:firstLineChars="100"/>
        <w:jc w:val="left"/>
        <w:textAlignment w:val="auto"/>
        <w:rPr>
          <w:rFonts w:hint="eastAsia" w:ascii="仿宋" w:hAnsi="仿宋" w:eastAsia="仿宋" w:cs="仿宋"/>
          <w:sz w:val="27"/>
          <w:szCs w:val="27"/>
        </w:rPr>
      </w:pPr>
      <w:r>
        <w:rPr>
          <w:rFonts w:hint="eastAsia" w:ascii="仿宋" w:hAnsi="仿宋" w:eastAsia="仿宋" w:cs="仿宋"/>
          <w:b/>
          <w:color w:val="000000"/>
          <w:kern w:val="0"/>
          <w:sz w:val="27"/>
          <w:szCs w:val="27"/>
          <w:lang w:val="en-US" w:eastAsia="zh-CN" w:bidi="ar"/>
        </w:rPr>
        <w:t xml:space="preserve">采购需求： </w:t>
      </w:r>
    </w:p>
    <w:tbl>
      <w:tblPr>
        <w:tblStyle w:val="9"/>
        <w:tblW w:w="10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3562"/>
        <w:gridCol w:w="780"/>
        <w:gridCol w:w="810"/>
        <w:gridCol w:w="2204"/>
        <w:gridCol w:w="2365"/>
      </w:tblGrid>
      <w:tr w14:paraId="14EC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9" w:type="dxa"/>
            <w:vAlign w:val="center"/>
          </w:tcPr>
          <w:p w14:paraId="5F55B658">
            <w:pPr>
              <w:widowControl/>
              <w:spacing w:line="500" w:lineRule="exact"/>
              <w:jc w:val="center"/>
              <w:rPr>
                <w:rFonts w:hint="eastAsia" w:ascii="仿宋" w:hAnsi="仿宋" w:eastAsia="仿宋" w:cs="仿宋"/>
                <w:kern w:val="0"/>
                <w:sz w:val="27"/>
                <w:szCs w:val="27"/>
              </w:rPr>
            </w:pPr>
            <w:r>
              <w:rPr>
                <w:rFonts w:hint="eastAsia" w:ascii="仿宋" w:hAnsi="仿宋" w:eastAsia="仿宋" w:cs="仿宋"/>
                <w:kern w:val="0"/>
                <w:sz w:val="27"/>
                <w:szCs w:val="27"/>
              </w:rPr>
              <w:t>序号</w:t>
            </w:r>
          </w:p>
        </w:tc>
        <w:tc>
          <w:tcPr>
            <w:tcW w:w="3562" w:type="dxa"/>
            <w:vAlign w:val="center"/>
          </w:tcPr>
          <w:p w14:paraId="0B62925B">
            <w:pPr>
              <w:widowControl/>
              <w:spacing w:line="500" w:lineRule="exact"/>
              <w:jc w:val="center"/>
              <w:rPr>
                <w:rFonts w:hint="eastAsia" w:ascii="仿宋" w:hAnsi="仿宋" w:eastAsia="仿宋" w:cs="仿宋"/>
                <w:kern w:val="0"/>
                <w:sz w:val="27"/>
                <w:szCs w:val="27"/>
              </w:rPr>
            </w:pPr>
            <w:r>
              <w:rPr>
                <w:rFonts w:hint="eastAsia" w:ascii="仿宋" w:hAnsi="仿宋" w:eastAsia="仿宋" w:cs="仿宋"/>
                <w:kern w:val="0"/>
                <w:sz w:val="27"/>
                <w:szCs w:val="27"/>
              </w:rPr>
              <w:t>项目名称</w:t>
            </w:r>
          </w:p>
        </w:tc>
        <w:tc>
          <w:tcPr>
            <w:tcW w:w="780" w:type="dxa"/>
            <w:vAlign w:val="center"/>
          </w:tcPr>
          <w:p w14:paraId="7DBB476D">
            <w:pPr>
              <w:widowControl/>
              <w:spacing w:line="500" w:lineRule="exact"/>
              <w:rPr>
                <w:rFonts w:hint="eastAsia" w:ascii="仿宋" w:hAnsi="仿宋" w:eastAsia="仿宋" w:cs="仿宋"/>
                <w:kern w:val="0"/>
                <w:sz w:val="27"/>
                <w:szCs w:val="27"/>
              </w:rPr>
            </w:pPr>
            <w:r>
              <w:rPr>
                <w:rFonts w:hint="eastAsia" w:ascii="仿宋" w:hAnsi="仿宋" w:eastAsia="仿宋" w:cs="仿宋"/>
                <w:kern w:val="0"/>
                <w:sz w:val="27"/>
                <w:szCs w:val="27"/>
              </w:rPr>
              <w:t>数量</w:t>
            </w:r>
          </w:p>
        </w:tc>
        <w:tc>
          <w:tcPr>
            <w:tcW w:w="810" w:type="dxa"/>
            <w:vAlign w:val="center"/>
          </w:tcPr>
          <w:p w14:paraId="09C1B55D">
            <w:pPr>
              <w:widowControl/>
              <w:spacing w:line="500" w:lineRule="exact"/>
              <w:jc w:val="center"/>
              <w:rPr>
                <w:rFonts w:hint="eastAsia" w:ascii="仿宋" w:hAnsi="仿宋" w:eastAsia="仿宋" w:cs="仿宋"/>
                <w:kern w:val="0"/>
                <w:sz w:val="27"/>
                <w:szCs w:val="27"/>
              </w:rPr>
            </w:pPr>
            <w:r>
              <w:rPr>
                <w:rFonts w:hint="eastAsia" w:ascii="仿宋" w:hAnsi="仿宋" w:eastAsia="仿宋" w:cs="仿宋"/>
                <w:kern w:val="0"/>
                <w:sz w:val="27"/>
                <w:szCs w:val="27"/>
              </w:rPr>
              <w:t>单位</w:t>
            </w:r>
          </w:p>
        </w:tc>
        <w:tc>
          <w:tcPr>
            <w:tcW w:w="2204" w:type="dxa"/>
            <w:vAlign w:val="center"/>
          </w:tcPr>
          <w:p w14:paraId="6C4AF793">
            <w:pPr>
              <w:widowControl/>
              <w:spacing w:line="500" w:lineRule="exact"/>
              <w:jc w:val="center"/>
              <w:rPr>
                <w:rFonts w:hint="eastAsia" w:ascii="仿宋" w:hAnsi="仿宋" w:eastAsia="仿宋" w:cs="仿宋"/>
                <w:kern w:val="0"/>
                <w:sz w:val="27"/>
                <w:szCs w:val="27"/>
              </w:rPr>
            </w:pPr>
            <w:r>
              <w:rPr>
                <w:rFonts w:hint="eastAsia" w:ascii="仿宋" w:hAnsi="仿宋" w:eastAsia="仿宋" w:cs="仿宋"/>
                <w:kern w:val="0"/>
                <w:sz w:val="27"/>
                <w:szCs w:val="27"/>
              </w:rPr>
              <w:t>主要服务及要求</w:t>
            </w:r>
          </w:p>
        </w:tc>
        <w:tc>
          <w:tcPr>
            <w:tcW w:w="2365" w:type="dxa"/>
            <w:vAlign w:val="center"/>
          </w:tcPr>
          <w:p w14:paraId="31C66EC2">
            <w:pPr>
              <w:widowControl/>
              <w:spacing w:line="500" w:lineRule="exact"/>
              <w:ind w:firstLine="200"/>
              <w:jc w:val="center"/>
              <w:rPr>
                <w:rFonts w:hint="eastAsia" w:ascii="仿宋" w:hAnsi="仿宋" w:eastAsia="仿宋" w:cs="仿宋"/>
                <w:kern w:val="0"/>
                <w:sz w:val="27"/>
                <w:szCs w:val="27"/>
              </w:rPr>
            </w:pPr>
            <w:r>
              <w:rPr>
                <w:rFonts w:hint="eastAsia" w:ascii="仿宋" w:hAnsi="仿宋" w:eastAsia="仿宋" w:cs="仿宋"/>
                <w:kern w:val="0"/>
                <w:sz w:val="27"/>
                <w:szCs w:val="27"/>
              </w:rPr>
              <w:t>预算金额</w:t>
            </w:r>
          </w:p>
        </w:tc>
      </w:tr>
      <w:tr w14:paraId="41DD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59" w:type="dxa"/>
            <w:vAlign w:val="center"/>
          </w:tcPr>
          <w:p w14:paraId="0B52646A">
            <w:pPr>
              <w:widowControl/>
              <w:spacing w:line="500" w:lineRule="exact"/>
              <w:jc w:val="center"/>
              <w:rPr>
                <w:rFonts w:hint="eastAsia" w:ascii="仿宋" w:hAnsi="仿宋" w:eastAsia="仿宋" w:cs="仿宋"/>
                <w:kern w:val="0"/>
                <w:sz w:val="27"/>
                <w:szCs w:val="27"/>
              </w:rPr>
            </w:pPr>
            <w:r>
              <w:rPr>
                <w:rFonts w:hint="eastAsia" w:ascii="仿宋" w:hAnsi="仿宋" w:eastAsia="仿宋" w:cs="仿宋"/>
                <w:kern w:val="0"/>
                <w:sz w:val="27"/>
                <w:szCs w:val="27"/>
              </w:rPr>
              <w:t>1</w:t>
            </w:r>
          </w:p>
        </w:tc>
        <w:tc>
          <w:tcPr>
            <w:tcW w:w="3562" w:type="dxa"/>
            <w:vAlign w:val="center"/>
          </w:tcPr>
          <w:p w14:paraId="6C5727E6">
            <w:pPr>
              <w:widowControl/>
              <w:spacing w:line="500" w:lineRule="exact"/>
              <w:jc w:val="center"/>
              <w:rPr>
                <w:rFonts w:hint="eastAsia" w:ascii="仿宋" w:hAnsi="仿宋" w:eastAsia="仿宋" w:cs="仿宋"/>
                <w:kern w:val="0"/>
                <w:sz w:val="27"/>
                <w:szCs w:val="27"/>
              </w:rPr>
            </w:pPr>
            <w:r>
              <w:rPr>
                <w:rFonts w:hint="eastAsia" w:ascii="仿宋" w:hAnsi="仿宋" w:eastAsia="仿宋" w:cs="仿宋"/>
                <w:kern w:val="0"/>
                <w:sz w:val="27"/>
                <w:szCs w:val="27"/>
                <w:lang w:val="en-US" w:eastAsia="zh-CN"/>
              </w:rPr>
              <w:t>电梯维保服务</w:t>
            </w:r>
          </w:p>
        </w:tc>
        <w:tc>
          <w:tcPr>
            <w:tcW w:w="780" w:type="dxa"/>
            <w:vAlign w:val="center"/>
          </w:tcPr>
          <w:p w14:paraId="28E12185">
            <w:pPr>
              <w:widowControl/>
              <w:spacing w:line="500" w:lineRule="exact"/>
              <w:jc w:val="center"/>
              <w:rPr>
                <w:rFonts w:hint="eastAsia" w:ascii="仿宋" w:hAnsi="仿宋" w:eastAsia="仿宋" w:cs="仿宋"/>
                <w:kern w:val="0"/>
                <w:sz w:val="27"/>
                <w:szCs w:val="27"/>
              </w:rPr>
            </w:pPr>
            <w:r>
              <w:rPr>
                <w:rFonts w:hint="eastAsia" w:ascii="仿宋" w:hAnsi="仿宋" w:eastAsia="仿宋" w:cs="仿宋"/>
                <w:kern w:val="0"/>
                <w:sz w:val="27"/>
                <w:szCs w:val="27"/>
              </w:rPr>
              <w:t>1</w:t>
            </w:r>
          </w:p>
        </w:tc>
        <w:tc>
          <w:tcPr>
            <w:tcW w:w="810" w:type="dxa"/>
            <w:vAlign w:val="center"/>
          </w:tcPr>
          <w:p w14:paraId="5CB0FB07">
            <w:pPr>
              <w:widowControl/>
              <w:spacing w:line="500" w:lineRule="exact"/>
              <w:jc w:val="center"/>
              <w:rPr>
                <w:rFonts w:hint="eastAsia" w:ascii="仿宋" w:hAnsi="仿宋" w:eastAsia="仿宋" w:cs="仿宋"/>
                <w:kern w:val="0"/>
                <w:sz w:val="27"/>
                <w:szCs w:val="27"/>
              </w:rPr>
            </w:pPr>
            <w:r>
              <w:rPr>
                <w:rFonts w:hint="eastAsia" w:ascii="仿宋" w:hAnsi="仿宋" w:eastAsia="仿宋" w:cs="仿宋"/>
                <w:kern w:val="0"/>
                <w:sz w:val="27"/>
                <w:szCs w:val="27"/>
              </w:rPr>
              <w:t>项</w:t>
            </w:r>
          </w:p>
        </w:tc>
        <w:tc>
          <w:tcPr>
            <w:tcW w:w="2204" w:type="dxa"/>
            <w:vAlign w:val="center"/>
          </w:tcPr>
          <w:p w14:paraId="5FE03297">
            <w:pPr>
              <w:widowControl/>
              <w:spacing w:line="500" w:lineRule="exact"/>
              <w:jc w:val="center"/>
              <w:rPr>
                <w:rFonts w:hint="eastAsia" w:ascii="仿宋" w:hAnsi="仿宋" w:eastAsia="仿宋" w:cs="仿宋"/>
                <w:kern w:val="0"/>
                <w:sz w:val="27"/>
                <w:szCs w:val="27"/>
                <w:lang w:eastAsia="zh-CN"/>
              </w:rPr>
            </w:pPr>
            <w:r>
              <w:rPr>
                <w:rFonts w:hint="eastAsia" w:ascii="仿宋" w:hAnsi="仿宋" w:eastAsia="仿宋" w:cs="仿宋"/>
                <w:kern w:val="0"/>
                <w:sz w:val="27"/>
                <w:szCs w:val="27"/>
                <w:lang w:val="en-US" w:eastAsia="zh-CN"/>
              </w:rPr>
              <w:t>电梯维保服务，</w:t>
            </w:r>
            <w:r>
              <w:rPr>
                <w:rFonts w:hint="eastAsia" w:ascii="仿宋" w:hAnsi="仿宋" w:eastAsia="仿宋" w:cs="仿宋"/>
                <w:kern w:val="0"/>
                <w:sz w:val="27"/>
                <w:szCs w:val="27"/>
              </w:rPr>
              <w:t>详见</w:t>
            </w:r>
            <w:r>
              <w:rPr>
                <w:rFonts w:hint="eastAsia" w:ascii="仿宋" w:hAnsi="仿宋" w:eastAsia="仿宋" w:cs="仿宋"/>
                <w:kern w:val="0"/>
                <w:sz w:val="27"/>
                <w:szCs w:val="27"/>
                <w:lang w:val="en-US" w:eastAsia="zh-CN"/>
              </w:rPr>
              <w:t>谈判文件</w:t>
            </w:r>
            <w:r>
              <w:rPr>
                <w:rFonts w:hint="eastAsia" w:ascii="仿宋" w:hAnsi="仿宋" w:eastAsia="仿宋" w:cs="仿宋"/>
                <w:kern w:val="0"/>
                <w:sz w:val="27"/>
                <w:szCs w:val="27"/>
              </w:rPr>
              <w:t>采购需求</w:t>
            </w:r>
            <w:r>
              <w:rPr>
                <w:rFonts w:hint="eastAsia" w:ascii="仿宋" w:hAnsi="仿宋" w:eastAsia="仿宋" w:cs="仿宋"/>
                <w:kern w:val="0"/>
                <w:sz w:val="27"/>
                <w:szCs w:val="27"/>
                <w:lang w:eastAsia="zh-CN"/>
              </w:rPr>
              <w:t>。</w:t>
            </w:r>
          </w:p>
        </w:tc>
        <w:tc>
          <w:tcPr>
            <w:tcW w:w="2365" w:type="dxa"/>
            <w:vAlign w:val="center"/>
          </w:tcPr>
          <w:p w14:paraId="3C4409E3">
            <w:pPr>
              <w:widowControl/>
              <w:spacing w:line="500" w:lineRule="exact"/>
              <w:jc w:val="center"/>
              <w:rPr>
                <w:rFonts w:hint="default" w:ascii="仿宋" w:hAnsi="仿宋" w:eastAsia="仿宋" w:cs="仿宋"/>
                <w:kern w:val="0"/>
                <w:sz w:val="27"/>
                <w:szCs w:val="27"/>
                <w:lang w:val="en-US" w:eastAsia="zh-CN"/>
              </w:rPr>
            </w:pPr>
            <w:r>
              <w:rPr>
                <w:rFonts w:hint="eastAsia" w:ascii="仿宋" w:hAnsi="仿宋" w:eastAsia="仿宋" w:cs="仿宋"/>
                <w:b w:val="0"/>
                <w:bCs w:val="0"/>
                <w:sz w:val="27"/>
                <w:szCs w:val="27"/>
                <w:highlight w:val="none"/>
                <w:lang w:val="en-US" w:eastAsia="zh-CN"/>
              </w:rPr>
              <w:t>493920.00元</w:t>
            </w:r>
          </w:p>
        </w:tc>
      </w:tr>
    </w:tbl>
    <w:p w14:paraId="7923B839">
      <w:pPr>
        <w:keepNext w:val="0"/>
        <w:keepLines w:val="0"/>
        <w:pageBreakBefore w:val="0"/>
        <w:widowControl/>
        <w:suppressLineNumbers w:val="0"/>
        <w:kinsoku/>
        <w:wordWrap/>
        <w:overflowPunct/>
        <w:topLinePunct w:val="0"/>
        <w:autoSpaceDE/>
        <w:autoSpaceDN/>
        <w:bidi w:val="0"/>
        <w:adjustRightInd/>
        <w:snapToGrid/>
        <w:spacing w:line="560" w:lineRule="exact"/>
        <w:ind w:firstLine="271" w:firstLineChars="100"/>
        <w:jc w:val="left"/>
        <w:textAlignment w:val="auto"/>
        <w:rPr>
          <w:rFonts w:hint="eastAsia" w:ascii="仿宋" w:hAnsi="仿宋" w:eastAsia="仿宋" w:cs="仿宋"/>
          <w:b w:val="0"/>
          <w:bCs/>
          <w:color w:val="000000"/>
          <w:kern w:val="0"/>
          <w:sz w:val="27"/>
          <w:szCs w:val="27"/>
          <w:lang w:val="en-US" w:eastAsia="zh-CN" w:bidi="ar"/>
        </w:rPr>
      </w:pPr>
      <w:r>
        <w:rPr>
          <w:rFonts w:hint="eastAsia" w:ascii="仿宋" w:hAnsi="仿宋" w:eastAsia="仿宋" w:cs="仿宋"/>
          <w:b/>
          <w:color w:val="000000"/>
          <w:kern w:val="0"/>
          <w:sz w:val="27"/>
          <w:szCs w:val="27"/>
          <w:lang w:val="en-US" w:eastAsia="zh-CN" w:bidi="ar"/>
        </w:rPr>
        <w:t>本项目是否接受联合体参加谈判：</w:t>
      </w:r>
      <w:r>
        <w:rPr>
          <w:rFonts w:hint="eastAsia" w:ascii="仿宋" w:hAnsi="仿宋" w:eastAsia="仿宋" w:cs="仿宋"/>
          <w:b w:val="0"/>
          <w:bCs/>
          <w:color w:val="000000"/>
          <w:kern w:val="0"/>
          <w:sz w:val="27"/>
          <w:szCs w:val="27"/>
          <w:lang w:val="en-US" w:eastAsia="zh-CN" w:bidi="ar"/>
        </w:rPr>
        <w:t>不接受。</w:t>
      </w:r>
    </w:p>
    <w:p w14:paraId="02ADA00F">
      <w:pPr>
        <w:keepNext w:val="0"/>
        <w:keepLines w:val="0"/>
        <w:pageBreakBefore w:val="0"/>
        <w:widowControl/>
        <w:suppressLineNumbers w:val="0"/>
        <w:kinsoku/>
        <w:wordWrap/>
        <w:overflowPunct/>
        <w:topLinePunct w:val="0"/>
        <w:autoSpaceDE/>
        <w:autoSpaceDN/>
        <w:bidi w:val="0"/>
        <w:adjustRightInd/>
        <w:snapToGrid/>
        <w:spacing w:line="560" w:lineRule="exact"/>
        <w:ind w:firstLine="271" w:firstLineChars="100"/>
        <w:jc w:val="left"/>
        <w:textAlignment w:val="auto"/>
        <w:rPr>
          <w:rFonts w:hint="eastAsia" w:ascii="仿宋" w:hAnsi="仿宋" w:eastAsia="仿宋" w:cs="仿宋"/>
          <w:b/>
          <w:bCs w:val="0"/>
          <w:color w:val="000000"/>
          <w:kern w:val="0"/>
          <w:sz w:val="27"/>
          <w:szCs w:val="27"/>
          <w:lang w:val="en-US" w:eastAsia="zh-CN" w:bidi="ar"/>
        </w:rPr>
      </w:pPr>
      <w:r>
        <w:rPr>
          <w:rFonts w:hint="eastAsia" w:ascii="仿宋" w:hAnsi="仿宋" w:eastAsia="仿宋" w:cs="仿宋"/>
          <w:b/>
          <w:bCs w:val="0"/>
          <w:color w:val="000000"/>
          <w:kern w:val="0"/>
          <w:sz w:val="27"/>
          <w:szCs w:val="27"/>
          <w:lang w:val="en-US" w:eastAsia="zh-CN" w:bidi="ar"/>
        </w:rPr>
        <w:t>项目工期：</w:t>
      </w:r>
      <w:r>
        <w:rPr>
          <w:rFonts w:hint="eastAsia" w:ascii="仿宋" w:hAnsi="仿宋" w:eastAsia="仿宋" w:cs="仿宋"/>
          <w:b w:val="0"/>
          <w:bCs/>
          <w:color w:val="000000"/>
          <w:kern w:val="0"/>
          <w:sz w:val="27"/>
          <w:szCs w:val="27"/>
          <w:lang w:val="en-US" w:eastAsia="zh-CN" w:bidi="ar"/>
        </w:rPr>
        <w:t>共计365天。</w:t>
      </w:r>
    </w:p>
    <w:p w14:paraId="1D519F5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color w:val="000000"/>
          <w:kern w:val="0"/>
          <w:sz w:val="27"/>
          <w:szCs w:val="27"/>
          <w:lang w:val="en-US" w:eastAsia="zh-CN" w:bidi="ar"/>
        </w:rPr>
      </w:pPr>
      <w:r>
        <w:rPr>
          <w:rFonts w:hint="eastAsia" w:ascii="仿宋" w:hAnsi="仿宋" w:eastAsia="仿宋" w:cs="仿宋"/>
          <w:b/>
          <w:color w:val="000000"/>
          <w:kern w:val="0"/>
          <w:sz w:val="27"/>
          <w:szCs w:val="27"/>
          <w:lang w:val="en-US" w:eastAsia="zh-CN" w:bidi="ar"/>
        </w:rPr>
        <w:t xml:space="preserve">二、响应供应商资格要求：  </w:t>
      </w:r>
    </w:p>
    <w:p w14:paraId="269B732E">
      <w:pPr>
        <w:keepNext w:val="0"/>
        <w:keepLines w:val="0"/>
        <w:pageBreakBefore w:val="0"/>
        <w:widowControl/>
        <w:suppressLineNumbers w:val="0"/>
        <w:kinsoku/>
        <w:wordWrap/>
        <w:overflowPunct/>
        <w:topLinePunct w:val="0"/>
        <w:autoSpaceDE/>
        <w:autoSpaceDN/>
        <w:bidi w:val="0"/>
        <w:adjustRightInd/>
        <w:snapToGrid/>
        <w:spacing w:line="560" w:lineRule="exact"/>
        <w:ind w:firstLine="270" w:firstLineChars="100"/>
        <w:jc w:val="left"/>
        <w:textAlignment w:val="auto"/>
        <w:rPr>
          <w:rFonts w:hint="eastAsia" w:ascii="仿宋" w:hAnsi="仿宋" w:eastAsia="仿宋" w:cs="仿宋"/>
          <w:b w:val="0"/>
          <w:bCs/>
          <w:color w:val="000000"/>
          <w:kern w:val="0"/>
          <w:sz w:val="27"/>
          <w:szCs w:val="27"/>
          <w:lang w:val="en-US" w:eastAsia="zh-CN" w:bidi="ar"/>
        </w:rPr>
      </w:pPr>
      <w:r>
        <w:rPr>
          <w:rFonts w:hint="eastAsia" w:ascii="仿宋" w:hAnsi="仿宋" w:eastAsia="仿宋" w:cs="仿宋"/>
          <w:b w:val="0"/>
          <w:bCs/>
          <w:color w:val="000000"/>
          <w:kern w:val="0"/>
          <w:sz w:val="27"/>
          <w:szCs w:val="27"/>
          <w:lang w:val="en-US" w:eastAsia="zh-CN" w:bidi="ar"/>
        </w:rPr>
        <w:t xml:space="preserve">1、具有独立承担民事责任的能力； </w:t>
      </w:r>
    </w:p>
    <w:p w14:paraId="69E3763B">
      <w:pPr>
        <w:keepNext w:val="0"/>
        <w:keepLines w:val="0"/>
        <w:pageBreakBefore w:val="0"/>
        <w:widowControl/>
        <w:suppressLineNumbers w:val="0"/>
        <w:kinsoku/>
        <w:wordWrap/>
        <w:overflowPunct/>
        <w:topLinePunct w:val="0"/>
        <w:autoSpaceDE/>
        <w:autoSpaceDN/>
        <w:bidi w:val="0"/>
        <w:adjustRightInd/>
        <w:snapToGrid/>
        <w:spacing w:line="560" w:lineRule="exact"/>
        <w:ind w:firstLine="270" w:firstLineChars="100"/>
        <w:jc w:val="left"/>
        <w:textAlignment w:val="auto"/>
        <w:rPr>
          <w:rFonts w:hint="eastAsia" w:ascii="仿宋" w:hAnsi="仿宋" w:eastAsia="仿宋" w:cs="仿宋"/>
          <w:b w:val="0"/>
          <w:bCs/>
          <w:color w:val="000000"/>
          <w:kern w:val="0"/>
          <w:sz w:val="27"/>
          <w:szCs w:val="27"/>
          <w:lang w:val="en-US" w:eastAsia="zh-CN" w:bidi="ar"/>
        </w:rPr>
      </w:pPr>
      <w:r>
        <w:rPr>
          <w:rFonts w:hint="eastAsia" w:ascii="仿宋" w:hAnsi="仿宋" w:eastAsia="仿宋" w:cs="仿宋"/>
          <w:b w:val="0"/>
          <w:bCs/>
          <w:color w:val="000000"/>
          <w:kern w:val="0"/>
          <w:sz w:val="27"/>
          <w:szCs w:val="27"/>
          <w:lang w:val="en-US" w:eastAsia="zh-CN" w:bidi="ar"/>
        </w:rPr>
        <w:t>2、具有良好的商业信誉和健全的财务会计制度；</w:t>
      </w:r>
    </w:p>
    <w:p w14:paraId="3A06E1D2">
      <w:pPr>
        <w:keepNext w:val="0"/>
        <w:keepLines w:val="0"/>
        <w:pageBreakBefore w:val="0"/>
        <w:widowControl/>
        <w:suppressLineNumbers w:val="0"/>
        <w:kinsoku/>
        <w:wordWrap/>
        <w:overflowPunct/>
        <w:topLinePunct w:val="0"/>
        <w:autoSpaceDE/>
        <w:autoSpaceDN/>
        <w:bidi w:val="0"/>
        <w:adjustRightInd/>
        <w:snapToGrid/>
        <w:spacing w:line="560" w:lineRule="exact"/>
        <w:ind w:firstLine="270" w:firstLineChars="100"/>
        <w:jc w:val="left"/>
        <w:textAlignment w:val="auto"/>
        <w:rPr>
          <w:rFonts w:hint="eastAsia" w:ascii="仿宋" w:hAnsi="仿宋" w:eastAsia="仿宋" w:cs="仿宋"/>
          <w:b w:val="0"/>
          <w:bCs/>
          <w:color w:val="000000"/>
          <w:kern w:val="0"/>
          <w:sz w:val="27"/>
          <w:szCs w:val="27"/>
          <w:lang w:val="en-US" w:eastAsia="zh-CN" w:bidi="ar"/>
        </w:rPr>
      </w:pPr>
      <w:r>
        <w:rPr>
          <w:rFonts w:hint="eastAsia" w:ascii="仿宋" w:hAnsi="仿宋" w:eastAsia="仿宋" w:cs="仿宋"/>
          <w:b w:val="0"/>
          <w:bCs/>
          <w:color w:val="000000"/>
          <w:kern w:val="0"/>
          <w:sz w:val="27"/>
          <w:szCs w:val="27"/>
          <w:lang w:val="en-US" w:eastAsia="zh-CN" w:bidi="ar"/>
        </w:rPr>
        <w:t>3、具有履行合同所必需的设备和专业技术能力；</w:t>
      </w:r>
    </w:p>
    <w:p w14:paraId="22DB426F">
      <w:pPr>
        <w:keepNext w:val="0"/>
        <w:keepLines w:val="0"/>
        <w:pageBreakBefore w:val="0"/>
        <w:widowControl/>
        <w:suppressLineNumbers w:val="0"/>
        <w:kinsoku/>
        <w:wordWrap/>
        <w:overflowPunct/>
        <w:topLinePunct w:val="0"/>
        <w:autoSpaceDE/>
        <w:autoSpaceDN/>
        <w:bidi w:val="0"/>
        <w:adjustRightInd/>
        <w:snapToGrid/>
        <w:spacing w:line="560" w:lineRule="exact"/>
        <w:ind w:firstLine="270" w:firstLineChars="100"/>
        <w:jc w:val="left"/>
        <w:textAlignment w:val="auto"/>
        <w:rPr>
          <w:rFonts w:hint="eastAsia" w:ascii="仿宋" w:hAnsi="仿宋" w:eastAsia="仿宋" w:cs="仿宋"/>
          <w:b w:val="0"/>
          <w:bCs/>
          <w:color w:val="000000"/>
          <w:kern w:val="0"/>
          <w:sz w:val="27"/>
          <w:szCs w:val="27"/>
          <w:lang w:val="en-US" w:eastAsia="zh-CN" w:bidi="ar"/>
        </w:rPr>
      </w:pPr>
      <w:r>
        <w:rPr>
          <w:rFonts w:hint="eastAsia" w:ascii="仿宋" w:hAnsi="仿宋" w:eastAsia="仿宋" w:cs="仿宋"/>
          <w:b w:val="0"/>
          <w:bCs/>
          <w:color w:val="000000"/>
          <w:kern w:val="0"/>
          <w:sz w:val="27"/>
          <w:szCs w:val="27"/>
          <w:lang w:val="en-US" w:eastAsia="zh-CN" w:bidi="ar"/>
        </w:rPr>
        <w:t>4、有依法缴纳税收和社会保障资金的良好记录；</w:t>
      </w:r>
    </w:p>
    <w:p w14:paraId="7FEEC078">
      <w:pPr>
        <w:keepNext w:val="0"/>
        <w:keepLines w:val="0"/>
        <w:pageBreakBefore w:val="0"/>
        <w:widowControl/>
        <w:suppressLineNumbers w:val="0"/>
        <w:kinsoku/>
        <w:wordWrap/>
        <w:overflowPunct/>
        <w:topLinePunct w:val="0"/>
        <w:autoSpaceDE/>
        <w:autoSpaceDN/>
        <w:bidi w:val="0"/>
        <w:adjustRightInd/>
        <w:snapToGrid/>
        <w:spacing w:line="560" w:lineRule="exact"/>
        <w:ind w:firstLine="270" w:firstLineChars="100"/>
        <w:jc w:val="left"/>
        <w:textAlignment w:val="auto"/>
        <w:rPr>
          <w:rFonts w:hint="eastAsia" w:ascii="仿宋" w:hAnsi="仿宋" w:eastAsia="仿宋" w:cs="仿宋"/>
          <w:b w:val="0"/>
          <w:bCs/>
          <w:color w:val="000000"/>
          <w:kern w:val="0"/>
          <w:sz w:val="27"/>
          <w:szCs w:val="27"/>
          <w:lang w:val="en-US" w:eastAsia="zh-CN" w:bidi="ar"/>
        </w:rPr>
      </w:pPr>
      <w:r>
        <w:rPr>
          <w:rFonts w:hint="eastAsia" w:ascii="仿宋" w:hAnsi="仿宋" w:eastAsia="仿宋" w:cs="仿宋"/>
          <w:b w:val="0"/>
          <w:bCs/>
          <w:color w:val="000000"/>
          <w:kern w:val="0"/>
          <w:sz w:val="27"/>
          <w:szCs w:val="27"/>
          <w:lang w:val="en-US" w:eastAsia="zh-CN" w:bidi="ar"/>
        </w:rPr>
        <w:t>5、参加政府采购活动前三年内，在经营活动中没有重大违法记录。</w:t>
      </w:r>
    </w:p>
    <w:p w14:paraId="30A374C7">
      <w:pPr>
        <w:keepNext w:val="0"/>
        <w:keepLines w:val="0"/>
        <w:pageBreakBefore w:val="0"/>
        <w:widowControl/>
        <w:suppressLineNumbers w:val="0"/>
        <w:kinsoku/>
        <w:wordWrap/>
        <w:overflowPunct/>
        <w:topLinePunct w:val="0"/>
        <w:autoSpaceDE/>
        <w:autoSpaceDN/>
        <w:bidi w:val="0"/>
        <w:adjustRightInd/>
        <w:snapToGrid/>
        <w:spacing w:line="560" w:lineRule="exact"/>
        <w:ind w:firstLine="271" w:firstLineChars="100"/>
        <w:jc w:val="left"/>
        <w:textAlignment w:val="auto"/>
        <w:rPr>
          <w:rFonts w:hint="eastAsia" w:ascii="仿宋" w:hAnsi="仿宋" w:eastAsia="仿宋" w:cs="仿宋"/>
          <w:b/>
          <w:bCs w:val="0"/>
          <w:color w:val="000000"/>
          <w:kern w:val="0"/>
          <w:sz w:val="27"/>
          <w:szCs w:val="27"/>
          <w:lang w:val="en-US" w:eastAsia="zh-CN" w:bidi="ar"/>
        </w:rPr>
      </w:pPr>
      <w:r>
        <w:rPr>
          <w:rFonts w:hint="eastAsia" w:ascii="仿宋" w:hAnsi="仿宋" w:eastAsia="仿宋" w:cs="仿宋"/>
          <w:b/>
          <w:bCs w:val="0"/>
          <w:color w:val="000000"/>
          <w:kern w:val="0"/>
          <w:sz w:val="27"/>
          <w:szCs w:val="27"/>
          <w:lang w:val="en-US" w:eastAsia="zh-CN" w:bidi="ar"/>
        </w:rPr>
        <w:t>6、其他资格要求：</w:t>
      </w:r>
      <w:r>
        <w:rPr>
          <w:rFonts w:hint="eastAsia" w:ascii="仿宋" w:hAnsi="仿宋" w:eastAsia="仿宋" w:cs="仿宋"/>
          <w:b w:val="0"/>
          <w:bCs/>
          <w:color w:val="000000"/>
          <w:kern w:val="0"/>
          <w:sz w:val="27"/>
          <w:szCs w:val="27"/>
          <w:lang w:val="en-US" w:eastAsia="zh-CN" w:bidi="ar"/>
        </w:rPr>
        <w:t xml:space="preserve">具备《特种设备安装改造维修许可证》(电梯维保资质)，资质等级需与类型匹配。 </w:t>
      </w:r>
    </w:p>
    <w:p w14:paraId="231E9EBA">
      <w:pPr>
        <w:widowControl/>
        <w:spacing w:line="500" w:lineRule="exact"/>
        <w:jc w:val="left"/>
        <w:rPr>
          <w:rFonts w:hint="eastAsia" w:ascii="仿宋" w:hAnsi="仿宋" w:eastAsia="仿宋" w:cs="仿宋"/>
          <w:b/>
          <w:bCs/>
          <w:kern w:val="0"/>
          <w:sz w:val="27"/>
          <w:szCs w:val="27"/>
          <w:lang w:val="en-US" w:eastAsia="zh-CN"/>
        </w:rPr>
      </w:pPr>
    </w:p>
    <w:p w14:paraId="6130655A">
      <w:pPr>
        <w:widowControl/>
        <w:spacing w:line="500" w:lineRule="exact"/>
        <w:jc w:val="left"/>
        <w:rPr>
          <w:rFonts w:hint="eastAsia" w:ascii="仿宋" w:hAnsi="仿宋" w:eastAsia="仿宋" w:cs="仿宋"/>
          <w:b/>
          <w:bCs/>
          <w:kern w:val="0"/>
          <w:sz w:val="27"/>
          <w:szCs w:val="27"/>
        </w:rPr>
      </w:pPr>
      <w:r>
        <w:rPr>
          <w:rFonts w:hint="eastAsia" w:ascii="仿宋" w:hAnsi="仿宋" w:eastAsia="仿宋" w:cs="仿宋"/>
          <w:b/>
          <w:bCs/>
          <w:kern w:val="0"/>
          <w:sz w:val="27"/>
          <w:szCs w:val="27"/>
          <w:lang w:val="en-US" w:eastAsia="zh-CN"/>
        </w:rPr>
        <w:t>三</w:t>
      </w:r>
      <w:r>
        <w:rPr>
          <w:rFonts w:hint="eastAsia" w:ascii="仿宋" w:hAnsi="仿宋" w:eastAsia="仿宋" w:cs="仿宋"/>
          <w:b/>
          <w:bCs/>
          <w:kern w:val="0"/>
          <w:sz w:val="27"/>
          <w:szCs w:val="27"/>
          <w:lang w:eastAsia="zh-CN"/>
        </w:rPr>
        <w:t>、</w:t>
      </w:r>
      <w:r>
        <w:rPr>
          <w:rFonts w:hint="eastAsia" w:ascii="仿宋" w:hAnsi="仿宋" w:eastAsia="仿宋" w:cs="仿宋"/>
          <w:b/>
          <w:bCs/>
          <w:kern w:val="0"/>
          <w:sz w:val="27"/>
          <w:szCs w:val="27"/>
          <w:lang w:val="en-US" w:eastAsia="zh-CN"/>
        </w:rPr>
        <w:t>谈判</w:t>
      </w:r>
      <w:r>
        <w:rPr>
          <w:rFonts w:hint="eastAsia" w:ascii="仿宋" w:hAnsi="仿宋" w:eastAsia="仿宋" w:cs="仿宋"/>
          <w:b/>
          <w:bCs/>
          <w:kern w:val="0"/>
          <w:sz w:val="27"/>
          <w:szCs w:val="27"/>
          <w:lang w:eastAsia="zh-CN"/>
        </w:rPr>
        <w:t>文件的</w:t>
      </w:r>
      <w:r>
        <w:rPr>
          <w:rFonts w:hint="eastAsia" w:ascii="仿宋" w:hAnsi="仿宋" w:eastAsia="仿宋" w:cs="仿宋"/>
          <w:b/>
          <w:bCs/>
          <w:kern w:val="0"/>
          <w:sz w:val="27"/>
          <w:szCs w:val="27"/>
          <w:lang w:val="en-US" w:eastAsia="zh-CN"/>
        </w:rPr>
        <w:t>获取</w:t>
      </w:r>
      <w:r>
        <w:rPr>
          <w:rFonts w:hint="eastAsia" w:ascii="仿宋" w:hAnsi="仿宋" w:eastAsia="仿宋" w:cs="仿宋"/>
          <w:b/>
          <w:bCs/>
          <w:kern w:val="0"/>
          <w:sz w:val="27"/>
          <w:szCs w:val="27"/>
        </w:rPr>
        <w:t>：</w:t>
      </w:r>
    </w:p>
    <w:p w14:paraId="6B225C88">
      <w:pPr>
        <w:widowControl/>
        <w:spacing w:line="500" w:lineRule="exact"/>
        <w:ind w:firstLine="542" w:firstLineChars="200"/>
        <w:jc w:val="left"/>
        <w:rPr>
          <w:rFonts w:hint="eastAsia" w:ascii="仿宋" w:hAnsi="仿宋" w:eastAsia="仿宋" w:cs="仿宋"/>
          <w:b/>
          <w:bCs w:val="0"/>
          <w:kern w:val="0"/>
          <w:sz w:val="27"/>
          <w:szCs w:val="27"/>
        </w:rPr>
      </w:pPr>
      <w:r>
        <w:rPr>
          <w:rFonts w:hint="eastAsia" w:ascii="仿宋" w:hAnsi="仿宋" w:eastAsia="仿宋" w:cs="仿宋"/>
          <w:b/>
          <w:bCs w:val="0"/>
          <w:kern w:val="0"/>
          <w:sz w:val="27"/>
          <w:szCs w:val="27"/>
        </w:rPr>
        <w:t>202</w:t>
      </w:r>
      <w:r>
        <w:rPr>
          <w:rFonts w:hint="eastAsia" w:ascii="仿宋" w:hAnsi="仿宋" w:eastAsia="仿宋" w:cs="仿宋"/>
          <w:b/>
          <w:bCs w:val="0"/>
          <w:kern w:val="0"/>
          <w:sz w:val="27"/>
          <w:szCs w:val="27"/>
          <w:lang w:val="en-US" w:eastAsia="zh-CN"/>
        </w:rPr>
        <w:t>6</w:t>
      </w:r>
      <w:r>
        <w:rPr>
          <w:rFonts w:hint="eastAsia" w:ascii="仿宋" w:hAnsi="仿宋" w:eastAsia="仿宋" w:cs="仿宋"/>
          <w:b/>
          <w:bCs w:val="0"/>
          <w:kern w:val="0"/>
          <w:sz w:val="27"/>
          <w:szCs w:val="27"/>
        </w:rPr>
        <w:t>年</w:t>
      </w:r>
      <w:r>
        <w:rPr>
          <w:rFonts w:hint="eastAsia" w:ascii="仿宋" w:hAnsi="仿宋" w:eastAsia="仿宋" w:cs="仿宋"/>
          <w:b/>
          <w:bCs w:val="0"/>
          <w:kern w:val="0"/>
          <w:sz w:val="27"/>
          <w:szCs w:val="27"/>
          <w:lang w:val="en-US" w:eastAsia="zh-CN"/>
        </w:rPr>
        <w:t>4</w:t>
      </w:r>
      <w:r>
        <w:rPr>
          <w:rFonts w:hint="eastAsia" w:ascii="仿宋" w:hAnsi="仿宋" w:eastAsia="仿宋" w:cs="仿宋"/>
          <w:b/>
          <w:bCs w:val="0"/>
          <w:kern w:val="0"/>
          <w:sz w:val="27"/>
          <w:szCs w:val="27"/>
        </w:rPr>
        <w:t>月</w:t>
      </w:r>
      <w:r>
        <w:rPr>
          <w:rFonts w:hint="eastAsia" w:ascii="仿宋" w:hAnsi="仿宋" w:eastAsia="仿宋" w:cs="仿宋"/>
          <w:b/>
          <w:bCs w:val="0"/>
          <w:kern w:val="0"/>
          <w:sz w:val="27"/>
          <w:szCs w:val="27"/>
          <w:lang w:val="en-US" w:eastAsia="zh-CN"/>
        </w:rPr>
        <w:t>27</w:t>
      </w:r>
      <w:r>
        <w:rPr>
          <w:rFonts w:hint="eastAsia" w:ascii="仿宋" w:hAnsi="仿宋" w:eastAsia="仿宋" w:cs="仿宋"/>
          <w:b/>
          <w:bCs w:val="0"/>
          <w:kern w:val="0"/>
          <w:sz w:val="27"/>
          <w:szCs w:val="27"/>
        </w:rPr>
        <w:t>日至202</w:t>
      </w:r>
      <w:r>
        <w:rPr>
          <w:rFonts w:hint="eastAsia" w:ascii="仿宋" w:hAnsi="仿宋" w:eastAsia="仿宋" w:cs="仿宋"/>
          <w:b/>
          <w:bCs w:val="0"/>
          <w:kern w:val="0"/>
          <w:sz w:val="27"/>
          <w:szCs w:val="27"/>
          <w:lang w:val="en-US" w:eastAsia="zh-CN"/>
        </w:rPr>
        <w:t>6</w:t>
      </w:r>
      <w:r>
        <w:rPr>
          <w:rFonts w:hint="eastAsia" w:ascii="仿宋" w:hAnsi="仿宋" w:eastAsia="仿宋" w:cs="仿宋"/>
          <w:b/>
          <w:bCs w:val="0"/>
          <w:kern w:val="0"/>
          <w:sz w:val="27"/>
          <w:szCs w:val="27"/>
        </w:rPr>
        <w:t>年</w:t>
      </w:r>
      <w:r>
        <w:rPr>
          <w:rFonts w:hint="eastAsia" w:ascii="仿宋" w:hAnsi="仿宋" w:eastAsia="仿宋" w:cs="仿宋"/>
          <w:b/>
          <w:bCs w:val="0"/>
          <w:kern w:val="0"/>
          <w:sz w:val="27"/>
          <w:szCs w:val="27"/>
          <w:lang w:val="en-US" w:eastAsia="zh-CN"/>
        </w:rPr>
        <w:t>4</w:t>
      </w:r>
      <w:r>
        <w:rPr>
          <w:rFonts w:hint="eastAsia" w:ascii="仿宋" w:hAnsi="仿宋" w:eastAsia="仿宋" w:cs="仿宋"/>
          <w:b/>
          <w:bCs w:val="0"/>
          <w:kern w:val="0"/>
          <w:sz w:val="27"/>
          <w:szCs w:val="27"/>
        </w:rPr>
        <w:t>月</w:t>
      </w:r>
      <w:r>
        <w:rPr>
          <w:rFonts w:hint="eastAsia" w:ascii="仿宋" w:hAnsi="仿宋" w:eastAsia="仿宋" w:cs="仿宋"/>
          <w:b/>
          <w:bCs w:val="0"/>
          <w:kern w:val="0"/>
          <w:sz w:val="27"/>
          <w:szCs w:val="27"/>
          <w:lang w:val="en-US" w:eastAsia="zh-CN"/>
        </w:rPr>
        <w:t>30</w:t>
      </w:r>
      <w:r>
        <w:rPr>
          <w:rFonts w:hint="eastAsia" w:ascii="仿宋" w:hAnsi="仿宋" w:eastAsia="仿宋" w:cs="仿宋"/>
          <w:b/>
          <w:bCs w:val="0"/>
          <w:kern w:val="0"/>
          <w:sz w:val="27"/>
          <w:szCs w:val="27"/>
        </w:rPr>
        <w:t>日</w:t>
      </w:r>
      <w:r>
        <w:rPr>
          <w:rFonts w:hint="eastAsia" w:ascii="仿宋" w:hAnsi="仿宋" w:eastAsia="仿宋" w:cs="仿宋"/>
          <w:bCs/>
          <w:kern w:val="0"/>
          <w:sz w:val="27"/>
          <w:szCs w:val="27"/>
        </w:rPr>
        <w:t>（工作日内）在江西明阳项目管理有限公司现场报名或</w:t>
      </w:r>
      <w:r>
        <w:rPr>
          <w:rFonts w:hint="eastAsia" w:ascii="仿宋" w:hAnsi="仿宋" w:eastAsia="仿宋" w:cs="仿宋"/>
          <w:bCs/>
          <w:kern w:val="0"/>
          <w:sz w:val="27"/>
          <w:szCs w:val="27"/>
          <w:lang w:val="en-US" w:eastAsia="zh-CN"/>
        </w:rPr>
        <w:t>邮件附公司营业执照加盖公司公章及法定代表人授权委托书和委托代理人身份证、联系电话</w:t>
      </w:r>
      <w:r>
        <w:rPr>
          <w:rFonts w:hint="eastAsia" w:ascii="仿宋" w:hAnsi="仿宋" w:eastAsia="仿宋" w:cs="仿宋"/>
          <w:bCs/>
          <w:kern w:val="0"/>
          <w:sz w:val="27"/>
          <w:szCs w:val="27"/>
        </w:rPr>
        <w:t>发送至江西明阳项目管理有限公司（电子邮箱：</w:t>
      </w:r>
      <w:r>
        <w:rPr>
          <w:rFonts w:hint="eastAsia" w:ascii="仿宋" w:hAnsi="仿宋" w:eastAsia="仿宋" w:cs="仿宋"/>
        </w:rPr>
        <w:fldChar w:fldCharType="begin"/>
      </w:r>
      <w:r>
        <w:rPr>
          <w:rFonts w:hint="eastAsia" w:ascii="仿宋" w:hAnsi="仿宋" w:eastAsia="仿宋" w:cs="仿宋"/>
        </w:rPr>
        <w:instrText xml:space="preserve"> HYPERLINK "mailto:jxmyxg@163.com）获取磋商文件。" </w:instrText>
      </w:r>
      <w:r>
        <w:rPr>
          <w:rFonts w:hint="eastAsia" w:ascii="仿宋" w:hAnsi="仿宋" w:eastAsia="仿宋" w:cs="仿宋"/>
        </w:rPr>
        <w:fldChar w:fldCharType="separate"/>
      </w:r>
      <w:r>
        <w:rPr>
          <w:rStyle w:val="13"/>
          <w:rFonts w:hint="eastAsia" w:ascii="仿宋" w:hAnsi="仿宋" w:eastAsia="仿宋" w:cs="仿宋"/>
          <w:bCs/>
          <w:color w:val="auto"/>
          <w:kern w:val="0"/>
          <w:sz w:val="27"/>
          <w:szCs w:val="27"/>
        </w:rPr>
        <w:t>jxmyxg@163.com）获取</w:t>
      </w:r>
      <w:r>
        <w:rPr>
          <w:rStyle w:val="13"/>
          <w:rFonts w:hint="eastAsia" w:ascii="仿宋" w:hAnsi="仿宋" w:eastAsia="仿宋" w:cs="仿宋"/>
          <w:bCs/>
          <w:color w:val="auto"/>
          <w:kern w:val="0"/>
          <w:sz w:val="27"/>
          <w:szCs w:val="27"/>
          <w:lang w:eastAsia="zh-CN"/>
        </w:rPr>
        <w:t>谈判</w:t>
      </w:r>
      <w:r>
        <w:rPr>
          <w:rStyle w:val="13"/>
          <w:rFonts w:hint="eastAsia" w:ascii="仿宋" w:hAnsi="仿宋" w:eastAsia="仿宋" w:cs="仿宋"/>
          <w:bCs/>
          <w:color w:val="auto"/>
          <w:kern w:val="0"/>
          <w:sz w:val="27"/>
          <w:szCs w:val="27"/>
        </w:rPr>
        <w:t>文件。</w:t>
      </w:r>
      <w:r>
        <w:rPr>
          <w:rStyle w:val="13"/>
          <w:rFonts w:hint="eastAsia" w:ascii="仿宋" w:hAnsi="仿宋" w:eastAsia="仿宋" w:cs="仿宋"/>
          <w:bCs/>
          <w:color w:val="auto"/>
          <w:kern w:val="0"/>
          <w:sz w:val="27"/>
          <w:szCs w:val="27"/>
        </w:rPr>
        <w:fldChar w:fldCharType="end"/>
      </w:r>
    </w:p>
    <w:p w14:paraId="026F8DBD">
      <w:pPr>
        <w:widowControl/>
        <w:spacing w:line="500" w:lineRule="exact"/>
        <w:jc w:val="left"/>
        <w:rPr>
          <w:rFonts w:hint="eastAsia" w:ascii="仿宋" w:hAnsi="仿宋" w:eastAsia="仿宋" w:cs="仿宋"/>
          <w:bCs/>
          <w:kern w:val="0"/>
          <w:sz w:val="27"/>
          <w:szCs w:val="27"/>
        </w:rPr>
      </w:pPr>
      <w:r>
        <w:rPr>
          <w:rFonts w:hint="eastAsia" w:ascii="仿宋" w:hAnsi="仿宋" w:eastAsia="仿宋" w:cs="仿宋"/>
          <w:b/>
          <w:bCs/>
          <w:kern w:val="0"/>
          <w:sz w:val="27"/>
          <w:szCs w:val="27"/>
          <w:lang w:val="en-US" w:eastAsia="zh-CN"/>
        </w:rPr>
        <w:t>四</w:t>
      </w:r>
      <w:r>
        <w:rPr>
          <w:rFonts w:hint="eastAsia" w:ascii="仿宋" w:hAnsi="仿宋" w:eastAsia="仿宋" w:cs="仿宋"/>
          <w:b/>
          <w:bCs/>
          <w:kern w:val="0"/>
          <w:sz w:val="27"/>
          <w:szCs w:val="27"/>
          <w:lang w:eastAsia="zh-CN"/>
        </w:rPr>
        <w:t>、</w:t>
      </w:r>
      <w:r>
        <w:rPr>
          <w:rFonts w:hint="eastAsia" w:ascii="仿宋" w:hAnsi="仿宋" w:eastAsia="仿宋" w:cs="仿宋"/>
          <w:b/>
          <w:bCs/>
          <w:kern w:val="0"/>
          <w:sz w:val="27"/>
          <w:szCs w:val="27"/>
          <w:lang w:val="en-US" w:eastAsia="zh-CN"/>
        </w:rPr>
        <w:t>谈判</w:t>
      </w:r>
      <w:r>
        <w:rPr>
          <w:rFonts w:hint="eastAsia" w:ascii="仿宋" w:hAnsi="仿宋" w:eastAsia="仿宋" w:cs="仿宋"/>
          <w:b/>
          <w:bCs/>
          <w:kern w:val="0"/>
          <w:sz w:val="27"/>
          <w:szCs w:val="27"/>
        </w:rPr>
        <w:t>公告期限：</w:t>
      </w:r>
      <w:r>
        <w:rPr>
          <w:rFonts w:hint="eastAsia" w:ascii="仿宋" w:hAnsi="仿宋" w:eastAsia="仿宋" w:cs="仿宋"/>
          <w:bCs/>
          <w:kern w:val="0"/>
          <w:sz w:val="27"/>
          <w:szCs w:val="27"/>
        </w:rPr>
        <w:t>发布之日起</w:t>
      </w:r>
      <w:r>
        <w:rPr>
          <w:rFonts w:hint="eastAsia" w:ascii="仿宋" w:hAnsi="仿宋" w:eastAsia="仿宋" w:cs="仿宋"/>
          <w:bCs/>
          <w:kern w:val="0"/>
          <w:sz w:val="27"/>
          <w:szCs w:val="27"/>
          <w:lang w:val="en-US" w:eastAsia="zh-CN"/>
        </w:rPr>
        <w:t>3</w:t>
      </w:r>
      <w:r>
        <w:rPr>
          <w:rFonts w:hint="eastAsia" w:ascii="仿宋" w:hAnsi="仿宋" w:eastAsia="仿宋" w:cs="仿宋"/>
          <w:bCs/>
          <w:kern w:val="0"/>
          <w:sz w:val="27"/>
          <w:szCs w:val="27"/>
        </w:rPr>
        <w:t>个工作日。</w:t>
      </w:r>
    </w:p>
    <w:p w14:paraId="21D9003C">
      <w:pPr>
        <w:spacing w:line="360" w:lineRule="auto"/>
        <w:rPr>
          <w:rFonts w:hint="eastAsia" w:ascii="仿宋" w:hAnsi="仿宋" w:eastAsia="仿宋" w:cs="仿宋"/>
          <w:b/>
          <w:kern w:val="0"/>
          <w:sz w:val="27"/>
          <w:szCs w:val="27"/>
          <w:lang w:eastAsia="zh-CN"/>
        </w:rPr>
      </w:pPr>
      <w:r>
        <w:rPr>
          <w:rFonts w:hint="eastAsia" w:ascii="仿宋" w:hAnsi="仿宋" w:eastAsia="仿宋" w:cs="仿宋"/>
          <w:b/>
          <w:kern w:val="0"/>
          <w:sz w:val="27"/>
          <w:szCs w:val="27"/>
          <w:lang w:val="en-US" w:eastAsia="zh-CN"/>
        </w:rPr>
        <w:t>五</w:t>
      </w:r>
      <w:r>
        <w:rPr>
          <w:rFonts w:hint="eastAsia" w:ascii="仿宋" w:hAnsi="仿宋" w:eastAsia="仿宋" w:cs="仿宋"/>
          <w:b/>
          <w:kern w:val="0"/>
          <w:sz w:val="27"/>
          <w:szCs w:val="27"/>
          <w:lang w:eastAsia="zh-CN"/>
        </w:rPr>
        <w:t>、</w:t>
      </w:r>
      <w:r>
        <w:rPr>
          <w:rFonts w:hint="eastAsia" w:ascii="仿宋" w:hAnsi="仿宋" w:eastAsia="仿宋" w:cs="仿宋"/>
          <w:b/>
          <w:bCs/>
          <w:kern w:val="0"/>
          <w:sz w:val="27"/>
          <w:szCs w:val="27"/>
        </w:rPr>
        <w:t>响应截止时间和</w:t>
      </w:r>
      <w:r>
        <w:rPr>
          <w:rFonts w:hint="eastAsia" w:ascii="仿宋" w:hAnsi="仿宋" w:eastAsia="仿宋" w:cs="仿宋"/>
          <w:b/>
          <w:bCs/>
          <w:kern w:val="0"/>
          <w:sz w:val="27"/>
          <w:szCs w:val="27"/>
          <w:lang w:eastAsia="zh-CN"/>
        </w:rPr>
        <w:t>谈判</w:t>
      </w:r>
      <w:r>
        <w:rPr>
          <w:rFonts w:hint="eastAsia" w:ascii="仿宋" w:hAnsi="仿宋" w:eastAsia="仿宋" w:cs="仿宋"/>
          <w:b/>
          <w:bCs/>
          <w:kern w:val="0"/>
          <w:sz w:val="27"/>
          <w:szCs w:val="27"/>
        </w:rPr>
        <w:t>时间：</w:t>
      </w:r>
      <w:r>
        <w:rPr>
          <w:rFonts w:hint="eastAsia" w:ascii="仿宋" w:hAnsi="仿宋" w:eastAsia="仿宋" w:cs="仿宋"/>
          <w:b/>
          <w:kern w:val="0"/>
          <w:sz w:val="27"/>
          <w:szCs w:val="27"/>
        </w:rPr>
        <w:t>202</w:t>
      </w:r>
      <w:r>
        <w:rPr>
          <w:rFonts w:hint="eastAsia" w:ascii="仿宋" w:hAnsi="仿宋" w:eastAsia="仿宋" w:cs="仿宋"/>
          <w:b/>
          <w:kern w:val="0"/>
          <w:sz w:val="27"/>
          <w:szCs w:val="27"/>
          <w:lang w:val="en-US" w:eastAsia="zh-CN"/>
        </w:rPr>
        <w:t>6</w:t>
      </w:r>
      <w:r>
        <w:rPr>
          <w:rFonts w:hint="eastAsia" w:ascii="仿宋" w:hAnsi="仿宋" w:eastAsia="仿宋" w:cs="仿宋"/>
          <w:b/>
          <w:kern w:val="0"/>
          <w:sz w:val="27"/>
          <w:szCs w:val="27"/>
        </w:rPr>
        <w:t>年</w:t>
      </w:r>
      <w:r>
        <w:rPr>
          <w:rFonts w:hint="eastAsia" w:ascii="仿宋" w:hAnsi="仿宋" w:eastAsia="仿宋" w:cs="仿宋"/>
          <w:b/>
          <w:kern w:val="0"/>
          <w:sz w:val="27"/>
          <w:szCs w:val="27"/>
          <w:lang w:val="en-US" w:eastAsia="zh-CN"/>
        </w:rPr>
        <w:t>5</w:t>
      </w:r>
      <w:r>
        <w:rPr>
          <w:rFonts w:hint="eastAsia" w:ascii="仿宋" w:hAnsi="仿宋" w:eastAsia="仿宋" w:cs="仿宋"/>
          <w:b/>
          <w:kern w:val="0"/>
          <w:sz w:val="27"/>
          <w:szCs w:val="27"/>
        </w:rPr>
        <w:t>月</w:t>
      </w:r>
      <w:r>
        <w:rPr>
          <w:rFonts w:hint="eastAsia" w:ascii="仿宋" w:hAnsi="仿宋" w:eastAsia="仿宋" w:cs="仿宋"/>
          <w:b/>
          <w:kern w:val="0"/>
          <w:sz w:val="27"/>
          <w:szCs w:val="27"/>
          <w:lang w:val="en-US" w:eastAsia="zh-CN"/>
        </w:rPr>
        <w:t>6</w:t>
      </w:r>
      <w:r>
        <w:rPr>
          <w:rFonts w:hint="eastAsia" w:ascii="仿宋" w:hAnsi="仿宋" w:eastAsia="仿宋" w:cs="仿宋"/>
          <w:b/>
          <w:kern w:val="0"/>
          <w:sz w:val="27"/>
          <w:szCs w:val="27"/>
        </w:rPr>
        <w:t>日</w:t>
      </w:r>
      <w:r>
        <w:rPr>
          <w:rFonts w:hint="eastAsia" w:ascii="仿宋" w:hAnsi="仿宋" w:eastAsia="仿宋" w:cs="仿宋"/>
          <w:b/>
          <w:kern w:val="0"/>
          <w:sz w:val="27"/>
          <w:szCs w:val="27"/>
          <w:lang w:val="en-US" w:eastAsia="zh-CN"/>
        </w:rPr>
        <w:t>10</w:t>
      </w:r>
      <w:r>
        <w:rPr>
          <w:rFonts w:hint="eastAsia" w:ascii="仿宋" w:hAnsi="仿宋" w:eastAsia="仿宋" w:cs="仿宋"/>
          <w:b/>
          <w:kern w:val="0"/>
          <w:sz w:val="27"/>
          <w:szCs w:val="27"/>
        </w:rPr>
        <w:t>:</w:t>
      </w:r>
      <w:r>
        <w:rPr>
          <w:rFonts w:hint="eastAsia" w:ascii="仿宋" w:hAnsi="仿宋" w:eastAsia="仿宋" w:cs="仿宋"/>
          <w:b/>
          <w:kern w:val="0"/>
          <w:sz w:val="27"/>
          <w:szCs w:val="27"/>
          <w:lang w:val="en-US" w:eastAsia="zh-CN"/>
        </w:rPr>
        <w:t>0</w:t>
      </w:r>
      <w:r>
        <w:rPr>
          <w:rFonts w:hint="eastAsia" w:ascii="仿宋" w:hAnsi="仿宋" w:eastAsia="仿宋" w:cs="仿宋"/>
          <w:b/>
          <w:kern w:val="0"/>
          <w:sz w:val="27"/>
          <w:szCs w:val="27"/>
        </w:rPr>
        <w:t>0（北京时间）</w:t>
      </w:r>
      <w:r>
        <w:rPr>
          <w:rFonts w:hint="eastAsia" w:ascii="仿宋" w:hAnsi="仿宋" w:eastAsia="仿宋" w:cs="仿宋"/>
          <w:bCs/>
          <w:kern w:val="0"/>
          <w:sz w:val="27"/>
          <w:szCs w:val="27"/>
        </w:rPr>
        <w:t>。</w:t>
      </w:r>
      <w:r>
        <w:rPr>
          <w:rFonts w:hint="eastAsia" w:ascii="仿宋" w:hAnsi="仿宋" w:eastAsia="仿宋" w:cs="仿宋"/>
          <w:bCs/>
          <w:kern w:val="0"/>
          <w:sz w:val="27"/>
          <w:szCs w:val="27"/>
          <w:lang w:eastAsia="zh-CN"/>
        </w:rPr>
        <w:t>谈判</w:t>
      </w:r>
      <w:r>
        <w:rPr>
          <w:rFonts w:hint="eastAsia" w:ascii="仿宋" w:hAnsi="仿宋" w:eastAsia="仿宋" w:cs="仿宋"/>
          <w:bCs/>
          <w:kern w:val="0"/>
          <w:sz w:val="27"/>
          <w:szCs w:val="27"/>
        </w:rPr>
        <w:t>地点：</w:t>
      </w:r>
      <w:r>
        <w:rPr>
          <w:rFonts w:hint="eastAsia" w:ascii="仿宋" w:hAnsi="仿宋" w:eastAsia="仿宋" w:cs="仿宋"/>
          <w:b/>
          <w:kern w:val="0"/>
          <w:sz w:val="27"/>
          <w:szCs w:val="27"/>
        </w:rPr>
        <w:t>江西明阳项目管理有限公司。（</w:t>
      </w:r>
      <w:r>
        <w:rPr>
          <w:rFonts w:hint="eastAsia" w:ascii="仿宋" w:hAnsi="仿宋" w:eastAsia="仿宋" w:cs="仿宋"/>
          <w:b/>
          <w:bCs/>
          <w:sz w:val="27"/>
          <w:szCs w:val="27"/>
        </w:rPr>
        <w:t>兴国县潋江镇平川大道丹枫龙庭南侧中央综合农贸市场4楼</w:t>
      </w:r>
      <w:r>
        <w:rPr>
          <w:rFonts w:hint="eastAsia" w:ascii="仿宋" w:hAnsi="仿宋" w:eastAsia="仿宋" w:cs="仿宋"/>
          <w:b/>
          <w:kern w:val="0"/>
          <w:sz w:val="27"/>
          <w:szCs w:val="27"/>
        </w:rPr>
        <w:t>）</w:t>
      </w:r>
    </w:p>
    <w:p w14:paraId="4061E201">
      <w:pPr>
        <w:widowControl/>
        <w:spacing w:line="500" w:lineRule="exact"/>
        <w:jc w:val="left"/>
        <w:rPr>
          <w:rFonts w:hint="eastAsia" w:ascii="仿宋" w:hAnsi="仿宋" w:eastAsia="仿宋" w:cs="仿宋"/>
          <w:b/>
          <w:sz w:val="27"/>
          <w:szCs w:val="27"/>
          <w:lang w:val="en-US" w:eastAsia="zh-CN"/>
        </w:rPr>
      </w:pPr>
      <w:r>
        <w:rPr>
          <w:rFonts w:hint="eastAsia" w:ascii="仿宋" w:hAnsi="仿宋" w:eastAsia="仿宋" w:cs="仿宋"/>
          <w:b/>
          <w:sz w:val="27"/>
          <w:szCs w:val="27"/>
          <w:lang w:val="en-US" w:eastAsia="zh-CN"/>
        </w:rPr>
        <w:t>六</w:t>
      </w:r>
      <w:r>
        <w:rPr>
          <w:rFonts w:hint="eastAsia" w:ascii="仿宋" w:hAnsi="仿宋" w:eastAsia="仿宋" w:cs="仿宋"/>
          <w:b/>
          <w:sz w:val="27"/>
          <w:szCs w:val="27"/>
          <w:lang w:eastAsia="zh-CN"/>
        </w:rPr>
        <w:t>、</w:t>
      </w:r>
      <w:r>
        <w:rPr>
          <w:rFonts w:hint="eastAsia" w:ascii="仿宋" w:hAnsi="仿宋" w:eastAsia="仿宋" w:cs="仿宋"/>
          <w:b/>
          <w:sz w:val="27"/>
          <w:szCs w:val="27"/>
          <w:lang w:val="en-US" w:eastAsia="zh-CN"/>
        </w:rPr>
        <w:t>响应</w:t>
      </w:r>
      <w:r>
        <w:rPr>
          <w:rFonts w:hint="eastAsia" w:ascii="仿宋" w:hAnsi="仿宋" w:eastAsia="仿宋" w:cs="仿宋"/>
          <w:b/>
          <w:sz w:val="27"/>
          <w:szCs w:val="27"/>
        </w:rPr>
        <w:t>保证金:</w:t>
      </w:r>
      <w:r>
        <w:rPr>
          <w:rFonts w:hint="eastAsia" w:ascii="仿宋" w:hAnsi="仿宋" w:eastAsia="仿宋" w:cs="仿宋"/>
          <w:b w:val="0"/>
          <w:bCs/>
          <w:sz w:val="27"/>
          <w:szCs w:val="27"/>
          <w:lang w:val="en-US" w:eastAsia="zh-CN"/>
        </w:rPr>
        <w:t>本项目不收取响应保证金。</w:t>
      </w:r>
    </w:p>
    <w:p w14:paraId="280E874C">
      <w:pPr>
        <w:widowControl/>
        <w:spacing w:line="500" w:lineRule="exact"/>
        <w:jc w:val="left"/>
        <w:rPr>
          <w:rFonts w:hint="eastAsia" w:ascii="仿宋" w:hAnsi="仿宋" w:eastAsia="仿宋" w:cs="仿宋"/>
          <w:sz w:val="27"/>
          <w:szCs w:val="27"/>
        </w:rPr>
      </w:pPr>
      <w:r>
        <w:rPr>
          <w:rFonts w:hint="eastAsia" w:ascii="仿宋" w:hAnsi="仿宋" w:eastAsia="仿宋" w:cs="仿宋"/>
          <w:b/>
          <w:sz w:val="27"/>
          <w:szCs w:val="27"/>
          <w:lang w:val="en-US" w:eastAsia="zh-CN"/>
        </w:rPr>
        <w:t>七</w:t>
      </w:r>
      <w:r>
        <w:rPr>
          <w:rFonts w:hint="eastAsia" w:ascii="仿宋" w:hAnsi="仿宋" w:eastAsia="仿宋" w:cs="仿宋"/>
          <w:b/>
          <w:sz w:val="27"/>
          <w:szCs w:val="27"/>
          <w:lang w:eastAsia="zh-CN"/>
        </w:rPr>
        <w:t>、其他补充事宜：</w:t>
      </w:r>
      <w:r>
        <w:rPr>
          <w:rFonts w:hint="eastAsia" w:ascii="仿宋" w:hAnsi="仿宋" w:eastAsia="仿宋" w:cs="仿宋"/>
          <w:b w:val="0"/>
          <w:bCs/>
          <w:sz w:val="27"/>
          <w:szCs w:val="27"/>
          <w:lang w:eastAsia="zh-CN"/>
        </w:rPr>
        <w:t>本项目将向</w:t>
      </w:r>
      <w:r>
        <w:rPr>
          <w:rFonts w:hint="eastAsia" w:ascii="仿宋" w:hAnsi="仿宋" w:eastAsia="仿宋" w:cs="仿宋"/>
          <w:b w:val="0"/>
          <w:bCs/>
          <w:sz w:val="27"/>
          <w:szCs w:val="27"/>
          <w:lang w:val="en-US" w:eastAsia="zh-CN"/>
        </w:rPr>
        <w:t>成交供应商</w:t>
      </w:r>
      <w:r>
        <w:rPr>
          <w:rFonts w:hint="eastAsia" w:ascii="仿宋" w:hAnsi="仿宋" w:eastAsia="仿宋" w:cs="仿宋"/>
          <w:b w:val="0"/>
          <w:bCs/>
          <w:sz w:val="27"/>
          <w:szCs w:val="27"/>
          <w:lang w:eastAsia="zh-CN"/>
        </w:rPr>
        <w:t>收取采购代理服务费，具体收费标准详见</w:t>
      </w:r>
      <w:r>
        <w:rPr>
          <w:rFonts w:hint="eastAsia" w:ascii="仿宋" w:hAnsi="仿宋" w:eastAsia="仿宋" w:cs="仿宋"/>
          <w:b w:val="0"/>
          <w:bCs/>
          <w:sz w:val="27"/>
          <w:szCs w:val="27"/>
          <w:lang w:val="en-US" w:eastAsia="zh-CN"/>
        </w:rPr>
        <w:t>谈判</w:t>
      </w:r>
      <w:r>
        <w:rPr>
          <w:rFonts w:hint="eastAsia" w:ascii="仿宋" w:hAnsi="仿宋" w:eastAsia="仿宋" w:cs="仿宋"/>
          <w:b w:val="0"/>
          <w:bCs/>
          <w:sz w:val="27"/>
          <w:szCs w:val="27"/>
          <w:lang w:eastAsia="zh-CN"/>
        </w:rPr>
        <w:t>文件</w:t>
      </w:r>
      <w:r>
        <w:rPr>
          <w:rFonts w:hint="eastAsia" w:ascii="仿宋" w:hAnsi="仿宋" w:eastAsia="仿宋" w:cs="仿宋"/>
          <w:color w:val="000000"/>
          <w:kern w:val="0"/>
          <w:sz w:val="27"/>
          <w:szCs w:val="27"/>
          <w:lang w:val="en-US" w:eastAsia="zh-CN" w:bidi="ar"/>
        </w:rPr>
        <w:t>响应供应商</w:t>
      </w:r>
      <w:r>
        <w:rPr>
          <w:rFonts w:hint="eastAsia" w:ascii="仿宋" w:hAnsi="仿宋" w:eastAsia="仿宋" w:cs="仿宋"/>
          <w:b w:val="0"/>
          <w:bCs/>
          <w:sz w:val="27"/>
          <w:szCs w:val="27"/>
          <w:lang w:eastAsia="zh-CN"/>
        </w:rPr>
        <w:t>须知。采购政策：本项目采购将落实小微企业、残疾人福利性单位、监狱企业等政府采购政策、具体规定详见</w:t>
      </w:r>
      <w:r>
        <w:rPr>
          <w:rFonts w:hint="eastAsia" w:ascii="仿宋" w:hAnsi="仿宋" w:eastAsia="仿宋" w:cs="仿宋"/>
          <w:b w:val="0"/>
          <w:bCs/>
          <w:sz w:val="27"/>
          <w:szCs w:val="27"/>
          <w:lang w:val="en-US" w:eastAsia="zh-CN"/>
        </w:rPr>
        <w:t>谈判</w:t>
      </w:r>
      <w:r>
        <w:rPr>
          <w:rFonts w:hint="eastAsia" w:ascii="仿宋" w:hAnsi="仿宋" w:eastAsia="仿宋" w:cs="仿宋"/>
          <w:b w:val="0"/>
          <w:bCs/>
          <w:sz w:val="27"/>
          <w:szCs w:val="27"/>
          <w:lang w:eastAsia="zh-CN"/>
        </w:rPr>
        <w:t>文件。</w:t>
      </w:r>
    </w:p>
    <w:p w14:paraId="1AFDD841">
      <w:pPr>
        <w:spacing w:line="500" w:lineRule="exact"/>
        <w:rPr>
          <w:rFonts w:hint="eastAsia" w:ascii="仿宋" w:hAnsi="仿宋" w:eastAsia="仿宋" w:cs="仿宋"/>
          <w:b/>
          <w:bCs/>
          <w:kern w:val="0"/>
          <w:sz w:val="27"/>
          <w:szCs w:val="27"/>
        </w:rPr>
      </w:pPr>
      <w:r>
        <w:rPr>
          <w:rFonts w:hint="eastAsia" w:ascii="仿宋" w:hAnsi="仿宋" w:eastAsia="仿宋" w:cs="仿宋"/>
          <w:b/>
          <w:sz w:val="27"/>
          <w:szCs w:val="27"/>
          <w:lang w:val="en-US" w:eastAsia="zh-CN"/>
        </w:rPr>
        <w:t>八</w:t>
      </w:r>
      <w:r>
        <w:rPr>
          <w:rFonts w:hint="eastAsia" w:ascii="仿宋" w:hAnsi="仿宋" w:eastAsia="仿宋" w:cs="仿宋"/>
          <w:b/>
          <w:bCs/>
          <w:kern w:val="0"/>
          <w:sz w:val="27"/>
          <w:szCs w:val="27"/>
          <w:lang w:eastAsia="zh-CN"/>
        </w:rPr>
        <w:t>、</w:t>
      </w:r>
      <w:r>
        <w:rPr>
          <w:rFonts w:hint="eastAsia" w:ascii="仿宋" w:hAnsi="仿宋" w:eastAsia="仿宋" w:cs="仿宋"/>
          <w:b/>
          <w:bCs/>
          <w:kern w:val="0"/>
          <w:sz w:val="27"/>
          <w:szCs w:val="27"/>
        </w:rPr>
        <w:t>联系方法：</w:t>
      </w:r>
    </w:p>
    <w:p w14:paraId="5DD700B1">
      <w:pPr>
        <w:keepNext w:val="0"/>
        <w:keepLines w:val="0"/>
        <w:pageBreakBefore w:val="0"/>
        <w:widowControl/>
        <w:kinsoku/>
        <w:wordWrap/>
        <w:overflowPunct/>
        <w:topLinePunct w:val="0"/>
        <w:autoSpaceDE/>
        <w:autoSpaceDN/>
        <w:bidi w:val="0"/>
        <w:adjustRightInd/>
        <w:snapToGrid/>
        <w:spacing w:line="400" w:lineRule="exact"/>
        <w:ind w:firstLine="540" w:firstLineChars="200"/>
        <w:jc w:val="left"/>
        <w:textAlignment w:val="auto"/>
        <w:rPr>
          <w:rFonts w:hint="eastAsia" w:ascii="仿宋" w:hAnsi="仿宋" w:eastAsia="仿宋" w:cs="仿宋"/>
          <w:sz w:val="27"/>
          <w:szCs w:val="27"/>
          <w:lang w:eastAsia="zh-CN"/>
        </w:rPr>
      </w:pPr>
      <w:r>
        <w:rPr>
          <w:rFonts w:hint="eastAsia" w:ascii="仿宋" w:hAnsi="仿宋" w:eastAsia="仿宋" w:cs="仿宋"/>
          <w:sz w:val="27"/>
          <w:szCs w:val="27"/>
        </w:rPr>
        <w:t>采购单位：</w:t>
      </w:r>
      <w:r>
        <w:rPr>
          <w:rFonts w:hint="eastAsia" w:ascii="仿宋" w:hAnsi="仿宋" w:eastAsia="仿宋" w:cs="仿宋"/>
          <w:sz w:val="27"/>
          <w:szCs w:val="27"/>
          <w:lang w:eastAsia="zh-CN"/>
        </w:rPr>
        <w:t>普硒农业发展有限公司</w:t>
      </w:r>
    </w:p>
    <w:p w14:paraId="34E690A6">
      <w:pPr>
        <w:widowControl/>
        <w:spacing w:line="500" w:lineRule="exact"/>
        <w:ind w:firstLine="540" w:firstLineChars="200"/>
        <w:jc w:val="left"/>
        <w:rPr>
          <w:rFonts w:hint="eastAsia" w:ascii="仿宋" w:hAnsi="仿宋" w:eastAsia="仿宋" w:cs="仿宋"/>
          <w:sz w:val="27"/>
          <w:szCs w:val="27"/>
          <w:lang w:val="en-US"/>
        </w:rPr>
      </w:pPr>
      <w:r>
        <w:rPr>
          <w:rFonts w:hint="eastAsia" w:ascii="仿宋" w:hAnsi="仿宋" w:eastAsia="仿宋" w:cs="仿宋"/>
          <w:sz w:val="27"/>
          <w:szCs w:val="27"/>
        </w:rPr>
        <w:t>地址：</w:t>
      </w:r>
      <w:r>
        <w:rPr>
          <w:rFonts w:hint="eastAsia" w:ascii="仿宋" w:hAnsi="仿宋" w:eastAsia="仿宋" w:cs="仿宋"/>
          <w:sz w:val="27"/>
          <w:szCs w:val="27"/>
          <w:lang w:eastAsia="zh-CN"/>
        </w:rPr>
        <w:t>江西省赣州市兴国县潋江镇和睦新区文化艺术中心西商一楼</w:t>
      </w:r>
    </w:p>
    <w:p w14:paraId="67140CF3">
      <w:pPr>
        <w:widowControl/>
        <w:spacing w:line="500" w:lineRule="exact"/>
        <w:ind w:firstLine="540" w:firstLineChars="200"/>
        <w:jc w:val="left"/>
        <w:rPr>
          <w:rFonts w:hint="default" w:ascii="仿宋" w:hAnsi="仿宋" w:eastAsia="仿宋" w:cs="仿宋"/>
          <w:sz w:val="27"/>
          <w:szCs w:val="27"/>
          <w:lang w:val="en-US" w:eastAsia="zh-CN"/>
        </w:rPr>
      </w:pPr>
      <w:r>
        <w:rPr>
          <w:rFonts w:hint="eastAsia" w:ascii="仿宋" w:hAnsi="仿宋" w:eastAsia="仿宋" w:cs="仿宋"/>
          <w:sz w:val="27"/>
          <w:szCs w:val="27"/>
        </w:rPr>
        <w:t>电话：</w:t>
      </w:r>
      <w:r>
        <w:rPr>
          <w:rFonts w:hint="eastAsia" w:ascii="仿宋" w:hAnsi="仿宋" w:eastAsia="仿宋" w:cs="仿宋"/>
          <w:sz w:val="27"/>
          <w:szCs w:val="27"/>
          <w:lang w:val="en-US" w:eastAsia="zh-CN"/>
        </w:rPr>
        <w:t>0797-5300800</w:t>
      </w:r>
    </w:p>
    <w:p w14:paraId="7FF2AEC4">
      <w:pPr>
        <w:widowControl/>
        <w:spacing w:line="500" w:lineRule="exact"/>
        <w:ind w:firstLine="540" w:firstLineChars="200"/>
        <w:jc w:val="left"/>
        <w:rPr>
          <w:rFonts w:hint="eastAsia" w:ascii="仿宋" w:hAnsi="仿宋" w:eastAsia="仿宋" w:cs="仿宋"/>
          <w:sz w:val="27"/>
          <w:szCs w:val="27"/>
        </w:rPr>
      </w:pPr>
      <w:r>
        <w:rPr>
          <w:rFonts w:hint="eastAsia" w:ascii="仿宋" w:hAnsi="仿宋" w:eastAsia="仿宋" w:cs="仿宋"/>
          <w:sz w:val="27"/>
          <w:szCs w:val="27"/>
        </w:rPr>
        <w:t>联系人：</w:t>
      </w:r>
      <w:r>
        <w:rPr>
          <w:rFonts w:hint="eastAsia" w:ascii="仿宋" w:hAnsi="仿宋" w:eastAsia="仿宋" w:cs="仿宋"/>
          <w:sz w:val="27"/>
          <w:szCs w:val="27"/>
          <w:lang w:val="en-US" w:eastAsia="zh-CN"/>
        </w:rPr>
        <w:t>肖</w:t>
      </w:r>
      <w:r>
        <w:rPr>
          <w:rFonts w:hint="eastAsia" w:ascii="仿宋" w:hAnsi="仿宋" w:eastAsia="仿宋" w:cs="仿宋"/>
          <w:sz w:val="27"/>
          <w:szCs w:val="27"/>
        </w:rPr>
        <w:t>先生</w:t>
      </w:r>
    </w:p>
    <w:p w14:paraId="1DE7E9B4">
      <w:pPr>
        <w:widowControl/>
        <w:spacing w:line="500" w:lineRule="exact"/>
        <w:ind w:firstLine="540" w:firstLineChars="200"/>
        <w:jc w:val="left"/>
        <w:rPr>
          <w:rFonts w:hint="eastAsia" w:ascii="仿宋" w:hAnsi="仿宋" w:eastAsia="仿宋" w:cs="仿宋"/>
          <w:sz w:val="27"/>
          <w:szCs w:val="27"/>
        </w:rPr>
      </w:pPr>
      <w:r>
        <w:rPr>
          <w:rFonts w:hint="eastAsia" w:ascii="仿宋" w:hAnsi="仿宋" w:eastAsia="仿宋" w:cs="仿宋"/>
          <w:sz w:val="27"/>
          <w:szCs w:val="27"/>
        </w:rPr>
        <w:t>代理机构:</w:t>
      </w:r>
      <w:r>
        <w:rPr>
          <w:rFonts w:hint="eastAsia" w:ascii="仿宋" w:hAnsi="仿宋" w:eastAsia="仿宋" w:cs="仿宋"/>
          <w:sz w:val="27"/>
          <w:szCs w:val="27"/>
          <w:lang w:eastAsia="zh-CN"/>
        </w:rPr>
        <w:t>江西明阳项目管理有限公司</w:t>
      </w:r>
      <w:r>
        <w:rPr>
          <w:rFonts w:hint="eastAsia" w:ascii="仿宋" w:hAnsi="仿宋" w:eastAsia="仿宋" w:cs="仿宋"/>
          <w:sz w:val="27"/>
          <w:szCs w:val="27"/>
        </w:rPr>
        <w:t xml:space="preserve">                  </w:t>
      </w:r>
    </w:p>
    <w:p w14:paraId="647DE731">
      <w:pPr>
        <w:widowControl/>
        <w:spacing w:line="500" w:lineRule="exact"/>
        <w:ind w:firstLine="540" w:firstLineChars="200"/>
        <w:jc w:val="left"/>
        <w:rPr>
          <w:rFonts w:hint="eastAsia" w:ascii="仿宋" w:hAnsi="仿宋" w:eastAsia="仿宋" w:cs="仿宋"/>
          <w:sz w:val="27"/>
          <w:szCs w:val="27"/>
        </w:rPr>
      </w:pPr>
      <w:r>
        <w:rPr>
          <w:rFonts w:hint="eastAsia" w:ascii="仿宋" w:hAnsi="仿宋" w:eastAsia="仿宋" w:cs="仿宋"/>
          <w:sz w:val="27"/>
          <w:szCs w:val="27"/>
        </w:rPr>
        <w:t>地址：兴国县潋江镇平川大道丹</w:t>
      </w:r>
      <w:r>
        <w:rPr>
          <w:rFonts w:hint="eastAsia" w:ascii="仿宋" w:hAnsi="仿宋" w:eastAsia="仿宋" w:cs="仿宋"/>
          <w:sz w:val="27"/>
          <w:szCs w:val="27"/>
          <w:lang w:val="en-US" w:eastAsia="zh-CN"/>
        </w:rPr>
        <w:t>枫</w:t>
      </w:r>
      <w:r>
        <w:rPr>
          <w:rFonts w:hint="eastAsia" w:ascii="仿宋" w:hAnsi="仿宋" w:eastAsia="仿宋" w:cs="仿宋"/>
          <w:sz w:val="27"/>
          <w:szCs w:val="27"/>
        </w:rPr>
        <w:t xml:space="preserve">龙庭南侧中央综合农贸市场4楼                </w:t>
      </w:r>
    </w:p>
    <w:p w14:paraId="66059CF2">
      <w:pPr>
        <w:widowControl/>
        <w:spacing w:line="500" w:lineRule="exact"/>
        <w:ind w:firstLine="540" w:firstLineChars="200"/>
        <w:jc w:val="left"/>
        <w:rPr>
          <w:rFonts w:hint="eastAsia" w:ascii="仿宋" w:hAnsi="仿宋" w:eastAsia="仿宋" w:cs="仿宋"/>
          <w:sz w:val="27"/>
          <w:szCs w:val="27"/>
        </w:rPr>
      </w:pPr>
      <w:r>
        <w:rPr>
          <w:rFonts w:hint="eastAsia" w:ascii="仿宋" w:hAnsi="仿宋" w:eastAsia="仿宋" w:cs="仿宋"/>
          <w:sz w:val="27"/>
          <w:szCs w:val="27"/>
        </w:rPr>
        <w:t>电话：0797-</w:t>
      </w:r>
      <w:r>
        <w:rPr>
          <w:rFonts w:hint="eastAsia" w:ascii="仿宋" w:hAnsi="仿宋" w:eastAsia="仿宋" w:cs="仿宋"/>
          <w:sz w:val="27"/>
          <w:szCs w:val="27"/>
          <w:lang w:val="en-US" w:eastAsia="zh-CN"/>
        </w:rPr>
        <w:t>5325889</w:t>
      </w:r>
      <w:r>
        <w:rPr>
          <w:rFonts w:hint="eastAsia" w:ascii="仿宋" w:hAnsi="仿宋" w:eastAsia="仿宋" w:cs="仿宋"/>
          <w:sz w:val="27"/>
          <w:szCs w:val="27"/>
        </w:rPr>
        <w:t xml:space="preserve">                                              </w:t>
      </w:r>
    </w:p>
    <w:p w14:paraId="16970FE1">
      <w:pPr>
        <w:widowControl/>
        <w:spacing w:line="500" w:lineRule="exact"/>
        <w:ind w:firstLine="540" w:firstLineChars="200"/>
        <w:jc w:val="left"/>
        <w:rPr>
          <w:rFonts w:hint="eastAsia" w:ascii="仿宋" w:hAnsi="仿宋" w:eastAsia="仿宋" w:cs="仿宋"/>
          <w:sz w:val="27"/>
          <w:szCs w:val="27"/>
        </w:rPr>
      </w:pPr>
      <w:r>
        <w:rPr>
          <w:rFonts w:hint="eastAsia" w:ascii="仿宋" w:hAnsi="仿宋" w:eastAsia="仿宋" w:cs="仿宋"/>
          <w:sz w:val="27"/>
          <w:szCs w:val="27"/>
        </w:rPr>
        <w:t xml:space="preserve">邮箱: </w:t>
      </w:r>
      <w:r>
        <w:rPr>
          <w:rFonts w:hint="eastAsia" w:ascii="仿宋" w:hAnsi="仿宋" w:eastAsia="仿宋" w:cs="仿宋"/>
          <w:sz w:val="27"/>
          <w:szCs w:val="27"/>
          <w:lang w:val="en-US" w:eastAsia="zh-CN"/>
        </w:rPr>
        <w:t>jxmyxg</w:t>
      </w:r>
      <w:r>
        <w:rPr>
          <w:rFonts w:hint="eastAsia" w:ascii="仿宋" w:hAnsi="仿宋" w:eastAsia="仿宋" w:cs="仿宋"/>
          <w:sz w:val="27"/>
          <w:szCs w:val="27"/>
        </w:rPr>
        <w:t>@163.com</w:t>
      </w:r>
    </w:p>
    <w:p w14:paraId="04D4B153">
      <w:pPr>
        <w:widowControl/>
        <w:spacing w:line="500" w:lineRule="exact"/>
        <w:ind w:firstLine="540" w:firstLineChars="200"/>
        <w:jc w:val="left"/>
        <w:rPr>
          <w:rFonts w:hint="eastAsia" w:ascii="仿宋" w:hAnsi="仿宋" w:eastAsia="仿宋" w:cs="仿宋"/>
          <w:sz w:val="27"/>
          <w:szCs w:val="27"/>
        </w:rPr>
      </w:pPr>
      <w:r>
        <w:rPr>
          <w:rFonts w:hint="eastAsia" w:ascii="仿宋" w:hAnsi="仿宋" w:eastAsia="仿宋" w:cs="仿宋"/>
          <w:sz w:val="27"/>
          <w:szCs w:val="27"/>
        </w:rPr>
        <w:t>联系人：杨先生</w:t>
      </w:r>
    </w:p>
    <w:p w14:paraId="59720CC1">
      <w:pPr>
        <w:widowControl/>
        <w:spacing w:line="500" w:lineRule="exact"/>
        <w:ind w:firstLine="542" w:firstLineChars="200"/>
        <w:jc w:val="right"/>
        <w:rPr>
          <w:rFonts w:hint="eastAsia" w:ascii="仿宋" w:hAnsi="仿宋" w:eastAsia="仿宋" w:cs="仿宋"/>
        </w:rPr>
      </w:pPr>
      <w:r>
        <w:rPr>
          <w:rFonts w:hint="eastAsia" w:ascii="仿宋" w:hAnsi="仿宋" w:eastAsia="仿宋" w:cs="仿宋"/>
          <w:b/>
          <w:bCs/>
          <w:color w:val="000000"/>
          <w:kern w:val="0"/>
          <w:sz w:val="27"/>
          <w:szCs w:val="27"/>
          <w:lang w:val="en-US" w:eastAsia="zh-CN" w:bidi="ar"/>
        </w:rPr>
        <w:t>江西明阳项目管理有限公司</w:t>
      </w:r>
    </w:p>
    <w:sectPr>
      <w:footerReference r:id="rId3" w:type="default"/>
      <w:pgSz w:w="11906" w:h="16838"/>
      <w:pgMar w:top="1440" w:right="1701" w:bottom="1440"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29A6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8244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48244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Zjc2ZWMzY2NlMTA2YmE5NDc0MDUwOTQ4ZTg4YmMifQ=="/>
  </w:docVars>
  <w:rsids>
    <w:rsidRoot w:val="06EF0DFA"/>
    <w:rsid w:val="00563274"/>
    <w:rsid w:val="00F9432B"/>
    <w:rsid w:val="025B2DC4"/>
    <w:rsid w:val="02B26E88"/>
    <w:rsid w:val="03781C6A"/>
    <w:rsid w:val="04620DE2"/>
    <w:rsid w:val="06EF0DFA"/>
    <w:rsid w:val="08E43B13"/>
    <w:rsid w:val="09C81917"/>
    <w:rsid w:val="0AD11171"/>
    <w:rsid w:val="0B277A52"/>
    <w:rsid w:val="0D2070E4"/>
    <w:rsid w:val="0F94474E"/>
    <w:rsid w:val="0FB23C9B"/>
    <w:rsid w:val="12331667"/>
    <w:rsid w:val="12617F82"/>
    <w:rsid w:val="12DB7D35"/>
    <w:rsid w:val="137E6912"/>
    <w:rsid w:val="13B1443C"/>
    <w:rsid w:val="15190FE8"/>
    <w:rsid w:val="16047C46"/>
    <w:rsid w:val="17185F1E"/>
    <w:rsid w:val="176A166C"/>
    <w:rsid w:val="186662F2"/>
    <w:rsid w:val="18825AD3"/>
    <w:rsid w:val="19977E90"/>
    <w:rsid w:val="19C50AE0"/>
    <w:rsid w:val="1B8F5B60"/>
    <w:rsid w:val="1DBB7D72"/>
    <w:rsid w:val="215F3FE7"/>
    <w:rsid w:val="23043111"/>
    <w:rsid w:val="23812232"/>
    <w:rsid w:val="24044C11"/>
    <w:rsid w:val="24E12E67"/>
    <w:rsid w:val="24F353CE"/>
    <w:rsid w:val="25B12B77"/>
    <w:rsid w:val="271433BD"/>
    <w:rsid w:val="27AC2537"/>
    <w:rsid w:val="27F845F8"/>
    <w:rsid w:val="29B5640A"/>
    <w:rsid w:val="2A510485"/>
    <w:rsid w:val="2B854D0B"/>
    <w:rsid w:val="2BC37160"/>
    <w:rsid w:val="2C9E46B0"/>
    <w:rsid w:val="2DB96A6D"/>
    <w:rsid w:val="2E9574DA"/>
    <w:rsid w:val="2F4D56BE"/>
    <w:rsid w:val="2FA554FB"/>
    <w:rsid w:val="305F1C72"/>
    <w:rsid w:val="32F8505E"/>
    <w:rsid w:val="333D3C9C"/>
    <w:rsid w:val="346C4839"/>
    <w:rsid w:val="34C867D0"/>
    <w:rsid w:val="34E97C37"/>
    <w:rsid w:val="36BE50F4"/>
    <w:rsid w:val="370B2875"/>
    <w:rsid w:val="376932B2"/>
    <w:rsid w:val="38DB1F8D"/>
    <w:rsid w:val="39923003"/>
    <w:rsid w:val="3A26548A"/>
    <w:rsid w:val="3A8829E6"/>
    <w:rsid w:val="3AA20FB4"/>
    <w:rsid w:val="3B07350D"/>
    <w:rsid w:val="3B253993"/>
    <w:rsid w:val="3BE8668A"/>
    <w:rsid w:val="3C28704B"/>
    <w:rsid w:val="3D1D0506"/>
    <w:rsid w:val="3D4042E8"/>
    <w:rsid w:val="3DFA2EB5"/>
    <w:rsid w:val="43E84F07"/>
    <w:rsid w:val="447B4624"/>
    <w:rsid w:val="45763769"/>
    <w:rsid w:val="474D4056"/>
    <w:rsid w:val="483469AA"/>
    <w:rsid w:val="491274BF"/>
    <w:rsid w:val="4C3F3714"/>
    <w:rsid w:val="4D1442C3"/>
    <w:rsid w:val="4DD94895"/>
    <w:rsid w:val="4F456557"/>
    <w:rsid w:val="51432734"/>
    <w:rsid w:val="51EB5DF4"/>
    <w:rsid w:val="52326C6A"/>
    <w:rsid w:val="53E93358"/>
    <w:rsid w:val="55264138"/>
    <w:rsid w:val="55595745"/>
    <w:rsid w:val="56336B0D"/>
    <w:rsid w:val="585D2567"/>
    <w:rsid w:val="58AC2BA6"/>
    <w:rsid w:val="59172716"/>
    <w:rsid w:val="59246BE1"/>
    <w:rsid w:val="5A843DDB"/>
    <w:rsid w:val="5B126E56"/>
    <w:rsid w:val="5B2E5DAC"/>
    <w:rsid w:val="5C6B0FAD"/>
    <w:rsid w:val="5E174F66"/>
    <w:rsid w:val="5FD44EBD"/>
    <w:rsid w:val="5FDC22EA"/>
    <w:rsid w:val="61201D80"/>
    <w:rsid w:val="61BF394A"/>
    <w:rsid w:val="624726CC"/>
    <w:rsid w:val="6292105F"/>
    <w:rsid w:val="650C50F9"/>
    <w:rsid w:val="65896749"/>
    <w:rsid w:val="65975942"/>
    <w:rsid w:val="6B4975DA"/>
    <w:rsid w:val="6C2279C2"/>
    <w:rsid w:val="6C4B6506"/>
    <w:rsid w:val="6CAE6A95"/>
    <w:rsid w:val="6D3F7A2A"/>
    <w:rsid w:val="72BA083A"/>
    <w:rsid w:val="753B0E3A"/>
    <w:rsid w:val="756248C1"/>
    <w:rsid w:val="759231EE"/>
    <w:rsid w:val="75945E1F"/>
    <w:rsid w:val="75ED062E"/>
    <w:rsid w:val="772B7BDD"/>
    <w:rsid w:val="77416E84"/>
    <w:rsid w:val="77D85D8C"/>
    <w:rsid w:val="78E57CE3"/>
    <w:rsid w:val="79AC0800"/>
    <w:rsid w:val="7AA61BB6"/>
    <w:rsid w:val="7BE75B20"/>
    <w:rsid w:val="7CB004CB"/>
    <w:rsid w:val="7D0D0B0D"/>
    <w:rsid w:val="7E2D1F10"/>
    <w:rsid w:val="7F59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autoRedefine/>
    <w:qFormat/>
    <w:uiPriority w:val="0"/>
    <w:pPr>
      <w:keepNext/>
      <w:snapToGrid w:val="0"/>
      <w:spacing w:before="120" w:line="500" w:lineRule="atLeast"/>
      <w:ind w:firstLine="567"/>
      <w:outlineLvl w:val="3"/>
    </w:pPr>
    <w:rPr>
      <w:rFonts w:ascii="宋体"/>
      <w:b/>
      <w:kern w:val="52"/>
      <w:sz w:val="27"/>
      <w:szCs w:val="20"/>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7">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Body Text First Indent"/>
    <w:basedOn w:val="2"/>
    <w:autoRedefine/>
    <w:qFormat/>
    <w:uiPriority w:val="99"/>
    <w:pPr>
      <w:ind w:firstLine="420" w:firstLineChars="1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333333"/>
      <w:u w:val="none"/>
    </w:rPr>
  </w:style>
  <w:style w:type="character" w:styleId="13">
    <w:name w:val="Hyperlink"/>
    <w:basedOn w:val="11"/>
    <w:autoRedefine/>
    <w:qFormat/>
    <w:uiPriority w:val="0"/>
    <w:rPr>
      <w:color w:val="000000"/>
      <w:u w:val="none"/>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正文文本首行缩进"/>
    <w:basedOn w:val="2"/>
    <w:autoRedefine/>
    <w:qFormat/>
    <w:uiPriority w:val="0"/>
    <w:pPr>
      <w:spacing w:line="360" w:lineRule="auto"/>
      <w:ind w:firstLine="420"/>
    </w:pPr>
    <w:rPr>
      <w:rFonts w:ascii="宋体" w:hAnsi="宋体"/>
      <w:kern w:val="0"/>
      <w:sz w:val="24"/>
      <w:szCs w:val="20"/>
    </w:rPr>
  </w:style>
  <w:style w:type="character" w:customStyle="1" w:styleId="16">
    <w:name w:val="NormalCharacter"/>
    <w:autoRedefine/>
    <w:qFormat/>
    <w:uiPriority w:val="0"/>
    <w:rPr>
      <w:kern w:val="2"/>
      <w:sz w:val="21"/>
      <w:szCs w:val="24"/>
      <w:lang w:val="en-US" w:eastAsia="zh-CN" w:bidi="ar-SA"/>
    </w:rPr>
  </w:style>
  <w:style w:type="paragraph" w:customStyle="1" w:styleId="17">
    <w:name w:val="样式 样式 左侧:  2 字符 + 左侧:  0.85 厘米 首行缩进:  2 字符1"/>
    <w:basedOn w:val="1"/>
    <w:autoRedefine/>
    <w:qFormat/>
    <w:uiPriority w:val="99"/>
    <w:pPr>
      <w:ind w:left="482" w:firstLine="200" w:firstLineChars="200"/>
    </w:pPr>
  </w:style>
  <w:style w:type="character" w:customStyle="1" w:styleId="18">
    <w:name w:val="hover"/>
    <w:basedOn w:val="11"/>
    <w:autoRedefine/>
    <w:qFormat/>
    <w:uiPriority w:val="0"/>
    <w:rPr>
      <w:shd w:val="clear" w:fill="929292"/>
    </w:rPr>
  </w:style>
  <w:style w:type="character" w:customStyle="1" w:styleId="19">
    <w:name w:val="article-icon"/>
    <w:basedOn w:val="11"/>
    <w:autoRedefine/>
    <w:qFormat/>
    <w:uiPriority w:val="0"/>
  </w:style>
  <w:style w:type="character" w:customStyle="1" w:styleId="20">
    <w:name w:val="hover13"/>
    <w:basedOn w:val="11"/>
    <w:autoRedefine/>
    <w:qFormat/>
    <w:uiPriority w:val="0"/>
    <w:rPr>
      <w:shd w:val="clear" w:fill="92929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875</Words>
  <Characters>980</Characters>
  <Lines>0</Lines>
  <Paragraphs>0</Paragraphs>
  <TotalTime>0</TotalTime>
  <ScaleCrop>false</ScaleCrop>
  <LinksUpToDate>false</LinksUpToDate>
  <CharactersWithSpaces>1066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2021-04-13T07:08:00Z</dcterms:created>
  <dc:creator>Administrator</dc:creator>
  <cp:lastModifiedBy>周某某</cp:lastModifiedBy>
  <dcterms:modified xsi:type="dcterms:W3CDTF">2026-04-27T08:57:51Z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F34C8DCEEA9F422ABD949C1C620678D9_13</vt:lpwstr>
  </property>
  <property fmtid="{D5CDD505-2E9C-101B-9397-08002B2CF9AE}" pid="4" name="KSOTemplateDocerSaveRecord">
    <vt:lpwstr>eyJoZGlkIjoiNzk0ZTQxNzYzOTBlOTJmMTBiNTg5Zjk4YmE4ODhiNmUiLCJ1c2VySWQiOiIyODgzODA4MTQifQ==</vt:lpwstr>
  </property>
</Properties>
</file>